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E620" w14:textId="47A870CD" w:rsidR="00E740A0" w:rsidRDefault="00E740A0" w:rsidP="00077BC0">
      <w:pPr>
        <w:pStyle w:val="Nagwek"/>
        <w:numPr>
          <w:ilvl w:val="0"/>
          <w:numId w:val="0"/>
        </w:numPr>
        <w:ind w:left="360"/>
      </w:pPr>
    </w:p>
    <w:tbl>
      <w:tblPr>
        <w:tblStyle w:val="Tabela-Siatka"/>
        <w:tblpPr w:leftFromText="181" w:rightFromText="181" w:vertAnchor="text" w:horzAnchor="page" w:tblpX="681" w:tblpY="536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E740A0" w:rsidRPr="009333A8" w14:paraId="77AFB4AE" w14:textId="77777777" w:rsidTr="00F97953">
        <w:tc>
          <w:tcPr>
            <w:tcW w:w="10546" w:type="dxa"/>
            <w:shd w:val="clear" w:color="auto" w:fill="auto"/>
          </w:tcPr>
          <w:p w14:paraId="79EC4212" w14:textId="5813D6C1" w:rsidR="00E06E97" w:rsidRPr="00010E07" w:rsidRDefault="005E5862" w:rsidP="005E5862">
            <w:pPr>
              <w:ind w:left="0"/>
              <w:jc w:val="center"/>
              <w:rPr>
                <w:lang w:val="pl-PL"/>
              </w:rPr>
            </w:pPr>
            <w:r w:rsidRPr="005E5862"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 xml:space="preserve">Serwisuj auto jak Ci wygodnie bez </w:t>
            </w:r>
            <w:r w:rsidRPr="00810ADC">
              <w:rPr>
                <w:rFonts w:cs="Arial"/>
                <w:b/>
                <w:bCs/>
                <w:caps/>
                <w:color w:val="FF0000"/>
                <w:spacing w:val="-20"/>
                <w:sz w:val="20"/>
                <w:szCs w:val="20"/>
                <w:lang w:val="pl-PL"/>
              </w:rPr>
              <w:t>konieczności</w:t>
            </w:r>
            <w:r w:rsidRPr="005E5862"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 xml:space="preserve"> jazdy do </w:t>
            </w:r>
            <w:r w:rsidR="000B4357"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>Serwisu</w:t>
            </w:r>
            <w:r w:rsidRPr="005E5862"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 xml:space="preserve">. Inchcape rozwija </w:t>
            </w:r>
            <w:r w:rsidR="00902BE7" w:rsidRPr="005E5862">
              <w:rPr>
                <w:rFonts w:cs="Arial"/>
                <w:b/>
                <w:bCs/>
                <w:color w:val="EB342E"/>
                <w:spacing w:val="-20"/>
                <w:sz w:val="20"/>
                <w:szCs w:val="20"/>
                <w:lang w:val="pl-PL"/>
              </w:rPr>
              <w:t xml:space="preserve">NOWĄ SIEĆ PRZYJĘĆ SERWISOWYCH POZA SWOIMI </w:t>
            </w:r>
            <w:r w:rsidR="00902BE7">
              <w:rPr>
                <w:rFonts w:cs="Arial"/>
                <w:b/>
                <w:bCs/>
                <w:color w:val="EB342E"/>
                <w:spacing w:val="-20"/>
                <w:sz w:val="20"/>
                <w:szCs w:val="20"/>
                <w:lang w:val="pl-PL"/>
              </w:rPr>
              <w:t>LOKALIZACJAMI</w:t>
            </w:r>
          </w:p>
        </w:tc>
      </w:tr>
    </w:tbl>
    <w:p w14:paraId="08E27B5A" w14:textId="53EF47F2" w:rsidR="00077BC0" w:rsidRPr="008A4A9F" w:rsidRDefault="00153A4F" w:rsidP="00153A4F">
      <w:pPr>
        <w:jc w:val="right"/>
        <w:rPr>
          <w:lang w:val="pl-PL"/>
        </w:rPr>
      </w:pPr>
      <w:r>
        <w:rPr>
          <w:lang w:val="pl-PL"/>
        </w:rPr>
        <w:t xml:space="preserve">Warszawa, </w:t>
      </w:r>
      <w:r w:rsidR="00AE438F">
        <w:rPr>
          <w:lang w:val="pl-PL"/>
        </w:rPr>
        <w:t>19 września</w:t>
      </w:r>
      <w:r w:rsidR="00E32B51">
        <w:rPr>
          <w:lang w:val="pl-PL"/>
        </w:rPr>
        <w:t xml:space="preserve"> </w:t>
      </w:r>
      <w:r>
        <w:rPr>
          <w:lang w:val="pl-PL"/>
        </w:rPr>
        <w:t>202</w:t>
      </w:r>
      <w:r w:rsidR="005E5862">
        <w:rPr>
          <w:lang w:val="pl-PL"/>
        </w:rPr>
        <w:t>3</w:t>
      </w:r>
      <w:r>
        <w:rPr>
          <w:lang w:val="pl-PL"/>
        </w:rPr>
        <w:t xml:space="preserve"> r.</w:t>
      </w:r>
    </w:p>
    <w:p w14:paraId="7B729913" w14:textId="312ACB62" w:rsidR="009E7AEB" w:rsidRDefault="000B4357" w:rsidP="00077BC0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BMW </w:t>
      </w:r>
      <w:proofErr w:type="spellStart"/>
      <w:r w:rsidR="000C5FA5">
        <w:rPr>
          <w:b/>
          <w:bCs/>
          <w:lang w:val="pl-PL"/>
        </w:rPr>
        <w:t>Inchcape</w:t>
      </w:r>
      <w:proofErr w:type="spellEnd"/>
      <w:r w:rsidR="000C5FA5">
        <w:rPr>
          <w:b/>
          <w:bCs/>
          <w:lang w:val="pl-PL"/>
        </w:rPr>
        <w:t xml:space="preserve"> rozwija </w:t>
      </w:r>
      <w:r w:rsidR="00B307D1">
        <w:rPr>
          <w:b/>
          <w:bCs/>
          <w:lang w:val="pl-PL"/>
        </w:rPr>
        <w:t xml:space="preserve">w </w:t>
      </w:r>
      <w:r w:rsidR="00B307D1" w:rsidRPr="00351D89">
        <w:rPr>
          <w:b/>
          <w:bCs/>
          <w:lang w:val="pl-PL"/>
        </w:rPr>
        <w:t xml:space="preserve">Polsce </w:t>
      </w:r>
      <w:r w:rsidR="005E5862">
        <w:rPr>
          <w:b/>
          <w:bCs/>
          <w:lang w:val="pl-PL"/>
        </w:rPr>
        <w:t xml:space="preserve">innowacyjny </w:t>
      </w:r>
      <w:r w:rsidR="000C5FA5">
        <w:rPr>
          <w:b/>
          <w:bCs/>
          <w:lang w:val="pl-PL"/>
        </w:rPr>
        <w:t>koncept</w:t>
      </w:r>
      <w:r w:rsidR="005E5862">
        <w:rPr>
          <w:b/>
          <w:bCs/>
          <w:lang w:val="pl-PL"/>
        </w:rPr>
        <w:t xml:space="preserve"> punktów</w:t>
      </w:r>
      <w:r w:rsidR="00D71D1E">
        <w:rPr>
          <w:b/>
          <w:bCs/>
          <w:lang w:val="pl-PL"/>
        </w:rPr>
        <w:t xml:space="preserve"> przyjęć</w:t>
      </w:r>
      <w:r w:rsidR="005E5862">
        <w:rPr>
          <w:b/>
          <w:bCs/>
          <w:lang w:val="pl-PL"/>
        </w:rPr>
        <w:t xml:space="preserve"> serwisowych</w:t>
      </w:r>
      <w:r w:rsidR="00A061EC">
        <w:rPr>
          <w:b/>
          <w:bCs/>
          <w:lang w:val="pl-PL"/>
        </w:rPr>
        <w:t>, poszerzając dostępność swoich usług</w:t>
      </w:r>
      <w:r w:rsidR="00053F52" w:rsidRPr="00351D89">
        <w:rPr>
          <w:b/>
          <w:bCs/>
          <w:lang w:val="pl-PL"/>
        </w:rPr>
        <w:t>.</w:t>
      </w:r>
      <w:r w:rsidR="000C5FA5">
        <w:rPr>
          <w:b/>
          <w:bCs/>
          <w:lang w:val="pl-PL"/>
        </w:rPr>
        <w:t xml:space="preserve"> </w:t>
      </w:r>
      <w:r w:rsidR="00FE2BEA">
        <w:rPr>
          <w:b/>
          <w:bCs/>
          <w:lang w:val="pl-PL"/>
        </w:rPr>
        <w:t>Pierwszy punkt już działa w</w:t>
      </w:r>
      <w:r w:rsidR="00384053">
        <w:rPr>
          <w:b/>
          <w:bCs/>
          <w:lang w:val="pl-PL"/>
        </w:rPr>
        <w:t> </w:t>
      </w:r>
      <w:proofErr w:type="spellStart"/>
      <w:r w:rsidR="00FE2BEA">
        <w:rPr>
          <w:b/>
          <w:bCs/>
          <w:lang w:val="pl-PL"/>
        </w:rPr>
        <w:t>Varso</w:t>
      </w:r>
      <w:proofErr w:type="spellEnd"/>
      <w:r w:rsidR="00FE2BEA">
        <w:rPr>
          <w:b/>
          <w:bCs/>
          <w:lang w:val="pl-PL"/>
        </w:rPr>
        <w:t xml:space="preserve"> </w:t>
      </w:r>
      <w:r w:rsidR="00B56468">
        <w:rPr>
          <w:b/>
          <w:bCs/>
          <w:lang w:val="pl-PL"/>
        </w:rPr>
        <w:t>Place</w:t>
      </w:r>
      <w:r w:rsidR="00E32B51">
        <w:rPr>
          <w:b/>
          <w:bCs/>
          <w:lang w:val="pl-PL"/>
        </w:rPr>
        <w:t>, przy ul</w:t>
      </w:r>
      <w:r w:rsidR="00384053">
        <w:rPr>
          <w:b/>
          <w:bCs/>
          <w:lang w:val="pl-PL"/>
        </w:rPr>
        <w:t xml:space="preserve">. </w:t>
      </w:r>
      <w:r w:rsidR="00384053" w:rsidRPr="00384053">
        <w:rPr>
          <w:b/>
          <w:bCs/>
          <w:lang w:val="pl-PL"/>
        </w:rPr>
        <w:t>Chmielnej</w:t>
      </w:r>
      <w:r w:rsidR="00384053">
        <w:rPr>
          <w:b/>
          <w:bCs/>
          <w:lang w:val="pl-PL"/>
        </w:rPr>
        <w:t xml:space="preserve"> </w:t>
      </w:r>
      <w:r w:rsidR="00E32B51">
        <w:rPr>
          <w:b/>
          <w:bCs/>
          <w:lang w:val="pl-PL"/>
        </w:rPr>
        <w:t>w Warszawie</w:t>
      </w:r>
      <w:r w:rsidR="00FE2BEA">
        <w:rPr>
          <w:b/>
          <w:bCs/>
          <w:lang w:val="pl-PL"/>
        </w:rPr>
        <w:t xml:space="preserve">. </w:t>
      </w:r>
      <w:r w:rsidR="00A061EC">
        <w:rPr>
          <w:b/>
          <w:bCs/>
          <w:lang w:val="pl-PL"/>
        </w:rPr>
        <w:t>Od teraz wystarczy</w:t>
      </w:r>
      <w:r w:rsidR="009636E2">
        <w:rPr>
          <w:b/>
          <w:bCs/>
          <w:lang w:val="pl-PL"/>
        </w:rPr>
        <w:t>, że klienci</w:t>
      </w:r>
      <w:r>
        <w:rPr>
          <w:b/>
          <w:bCs/>
          <w:lang w:val="pl-PL"/>
        </w:rPr>
        <w:t xml:space="preserve"> BMW</w:t>
      </w:r>
      <w:r w:rsidR="009636E2">
        <w:rPr>
          <w:b/>
          <w:bCs/>
          <w:lang w:val="pl-PL"/>
        </w:rPr>
        <w:t xml:space="preserve"> </w:t>
      </w:r>
      <w:proofErr w:type="spellStart"/>
      <w:r w:rsidR="009636E2">
        <w:rPr>
          <w:b/>
          <w:bCs/>
          <w:lang w:val="pl-PL"/>
        </w:rPr>
        <w:t>Inchcape</w:t>
      </w:r>
      <w:proofErr w:type="spellEnd"/>
      <w:r w:rsidR="009636E2">
        <w:rPr>
          <w:b/>
          <w:bCs/>
          <w:lang w:val="pl-PL"/>
        </w:rPr>
        <w:t xml:space="preserve"> pozostawią</w:t>
      </w:r>
      <w:r w:rsidR="00A061EC">
        <w:rPr>
          <w:b/>
          <w:bCs/>
          <w:lang w:val="pl-PL"/>
        </w:rPr>
        <w:t xml:space="preserve"> samochód na wskazanym </w:t>
      </w:r>
      <w:r w:rsidR="0084171A">
        <w:rPr>
          <w:b/>
          <w:bCs/>
          <w:lang w:val="pl-PL"/>
        </w:rPr>
        <w:t xml:space="preserve">miejscu </w:t>
      </w:r>
      <w:r w:rsidR="00A061EC">
        <w:rPr>
          <w:b/>
          <w:bCs/>
          <w:lang w:val="pl-PL"/>
        </w:rPr>
        <w:t>parking</w:t>
      </w:r>
      <w:r w:rsidR="0084171A">
        <w:rPr>
          <w:b/>
          <w:bCs/>
          <w:lang w:val="pl-PL"/>
        </w:rPr>
        <w:t xml:space="preserve">owym, </w:t>
      </w:r>
      <w:r w:rsidR="007A2FE0">
        <w:rPr>
          <w:b/>
          <w:bCs/>
          <w:lang w:val="pl-PL"/>
        </w:rPr>
        <w:t xml:space="preserve">umieszczając </w:t>
      </w:r>
      <w:r w:rsidR="0084171A">
        <w:rPr>
          <w:b/>
          <w:bCs/>
          <w:lang w:val="pl-PL"/>
        </w:rPr>
        <w:t xml:space="preserve">kluczyk w </w:t>
      </w:r>
      <w:r w:rsidR="00DA0D15">
        <w:rPr>
          <w:b/>
          <w:bCs/>
          <w:lang w:val="pl-PL"/>
        </w:rPr>
        <w:t xml:space="preserve">skrytce - </w:t>
      </w:r>
      <w:proofErr w:type="spellStart"/>
      <w:r w:rsidR="0084171A">
        <w:rPr>
          <w:b/>
          <w:bCs/>
          <w:lang w:val="pl-PL"/>
        </w:rPr>
        <w:t>kluczykomacie</w:t>
      </w:r>
      <w:proofErr w:type="spellEnd"/>
      <w:r w:rsidR="00A061EC">
        <w:rPr>
          <w:b/>
          <w:bCs/>
          <w:lang w:val="pl-PL"/>
        </w:rPr>
        <w:t>, a</w:t>
      </w:r>
      <w:r w:rsidR="00FE2BEA">
        <w:rPr>
          <w:b/>
          <w:bCs/>
          <w:lang w:val="pl-PL"/>
        </w:rPr>
        <w:t> </w:t>
      </w:r>
      <w:r w:rsidR="00A061EC">
        <w:rPr>
          <w:b/>
          <w:bCs/>
          <w:lang w:val="pl-PL"/>
        </w:rPr>
        <w:t>auto zostanie odebrane i przekazane do punktu serwisowego</w:t>
      </w:r>
      <w:r w:rsidR="00D2078A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B</w:t>
      </w:r>
      <w:r w:rsidR="00DD50E7">
        <w:rPr>
          <w:b/>
          <w:bCs/>
          <w:lang w:val="pl-PL"/>
        </w:rPr>
        <w:t>MW</w:t>
      </w:r>
      <w:r>
        <w:rPr>
          <w:b/>
          <w:bCs/>
          <w:lang w:val="pl-PL"/>
        </w:rPr>
        <w:t xml:space="preserve"> </w:t>
      </w:r>
      <w:proofErr w:type="spellStart"/>
      <w:r w:rsidR="00D2078A">
        <w:rPr>
          <w:b/>
          <w:bCs/>
          <w:lang w:val="pl-PL"/>
        </w:rPr>
        <w:t>Inchcape</w:t>
      </w:r>
      <w:proofErr w:type="spellEnd"/>
      <w:r w:rsidR="009636E2">
        <w:rPr>
          <w:b/>
          <w:bCs/>
          <w:lang w:val="pl-PL"/>
        </w:rPr>
        <w:t>. Co więcej, klienci</w:t>
      </w:r>
      <w:r w:rsidR="00FE2BEA">
        <w:rPr>
          <w:b/>
          <w:bCs/>
          <w:lang w:val="pl-PL"/>
        </w:rPr>
        <w:t xml:space="preserve"> każdorazowo</w:t>
      </w:r>
      <w:r w:rsidR="009636E2">
        <w:rPr>
          <w:b/>
          <w:bCs/>
          <w:lang w:val="pl-PL"/>
        </w:rPr>
        <w:t xml:space="preserve"> otrzymają film z</w:t>
      </w:r>
      <w:r w:rsidR="007A2FE0">
        <w:rPr>
          <w:b/>
          <w:bCs/>
          <w:lang w:val="pl-PL"/>
        </w:rPr>
        <w:t> </w:t>
      </w:r>
      <w:r w:rsidR="009636E2">
        <w:rPr>
          <w:b/>
          <w:bCs/>
          <w:lang w:val="pl-PL"/>
        </w:rPr>
        <w:t>naprawy samochodu</w:t>
      </w:r>
      <w:r w:rsidR="00FE2BEA">
        <w:rPr>
          <w:b/>
          <w:bCs/>
          <w:lang w:val="pl-PL"/>
        </w:rPr>
        <w:t>.</w:t>
      </w:r>
      <w:r w:rsidR="009636E2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To rozwiązanie </w:t>
      </w:r>
      <w:r w:rsidR="00DC2677">
        <w:rPr>
          <w:b/>
          <w:bCs/>
          <w:lang w:val="pl-PL"/>
        </w:rPr>
        <w:t>wpisujące się w trend</w:t>
      </w:r>
      <w:r w:rsidR="007A2FE0">
        <w:rPr>
          <w:b/>
          <w:bCs/>
          <w:lang w:val="pl-PL"/>
        </w:rPr>
        <w:t>y</w:t>
      </w:r>
      <w:r w:rsidR="00DC2677">
        <w:rPr>
          <w:b/>
          <w:bCs/>
          <w:lang w:val="pl-PL"/>
        </w:rPr>
        <w:t xml:space="preserve"> elastyczności i niezależności, które coraz mocniej cenią sobie konsumenci. </w:t>
      </w:r>
      <w:r w:rsidR="00A061EC">
        <w:rPr>
          <w:b/>
          <w:bCs/>
          <w:lang w:val="pl-PL"/>
        </w:rPr>
        <w:t xml:space="preserve"> </w:t>
      </w:r>
    </w:p>
    <w:p w14:paraId="23813603" w14:textId="2DE70946" w:rsidR="000118DD" w:rsidRDefault="000118DD" w:rsidP="00077BC0">
      <w:pPr>
        <w:rPr>
          <w:b/>
          <w:bCs/>
          <w:lang w:val="pl-PL"/>
        </w:rPr>
      </w:pPr>
      <w:r>
        <w:rPr>
          <w:b/>
          <w:bCs/>
          <w:lang w:val="pl-PL"/>
        </w:rPr>
        <w:t>Zdalny serwis samochodowy? To możliwe!</w:t>
      </w:r>
    </w:p>
    <w:p w14:paraId="75C99093" w14:textId="17BF82A1" w:rsidR="00A36EE3" w:rsidRDefault="00011586" w:rsidP="000A1B73">
      <w:pPr>
        <w:rPr>
          <w:lang w:val="pl-PL"/>
        </w:rPr>
      </w:pPr>
      <w:r w:rsidRPr="00011586">
        <w:rPr>
          <w:lang w:val="pl-PL"/>
        </w:rPr>
        <w:t>Klienci coraz bardziej przyzwyczajeni są do nowoczesnych rozwiązań usprawniających ich życie, które znaleźć można w</w:t>
      </w:r>
      <w:r w:rsidR="00AE438F">
        <w:rPr>
          <w:lang w:val="pl-PL"/>
        </w:rPr>
        <w:t> </w:t>
      </w:r>
      <w:r w:rsidRPr="00011586">
        <w:rPr>
          <w:lang w:val="pl-PL"/>
        </w:rPr>
        <w:t>innych branżach. Takie trendy jak "</w:t>
      </w:r>
      <w:proofErr w:type="spellStart"/>
      <w:r w:rsidRPr="00011586">
        <w:rPr>
          <w:lang w:val="pl-PL"/>
        </w:rPr>
        <w:t>click</w:t>
      </w:r>
      <w:proofErr w:type="spellEnd"/>
      <w:r w:rsidRPr="00011586">
        <w:rPr>
          <w:lang w:val="pl-PL"/>
        </w:rPr>
        <w:t xml:space="preserve"> and </w:t>
      </w:r>
      <w:proofErr w:type="spellStart"/>
      <w:r w:rsidRPr="00011586">
        <w:rPr>
          <w:lang w:val="pl-PL"/>
        </w:rPr>
        <w:t>collect</w:t>
      </w:r>
      <w:proofErr w:type="spellEnd"/>
      <w:r w:rsidRPr="00011586">
        <w:rPr>
          <w:lang w:val="pl-PL"/>
        </w:rPr>
        <w:t>"</w:t>
      </w:r>
      <w:r w:rsidR="00DA0D15">
        <w:rPr>
          <w:lang w:val="pl-PL"/>
        </w:rPr>
        <w:t>,</w:t>
      </w:r>
      <w:r w:rsidRPr="00011586">
        <w:rPr>
          <w:lang w:val="pl-PL"/>
        </w:rPr>
        <w:t xml:space="preserve"> zamawianie zakupów</w:t>
      </w:r>
      <w:r w:rsidR="00DA0D15">
        <w:rPr>
          <w:lang w:val="pl-PL"/>
        </w:rPr>
        <w:t>,</w:t>
      </w:r>
      <w:r w:rsidRPr="00011586">
        <w:rPr>
          <w:lang w:val="pl-PL"/>
        </w:rPr>
        <w:t xml:space="preserve"> czy </w:t>
      </w:r>
      <w:r w:rsidR="00DA0D15">
        <w:rPr>
          <w:lang w:val="pl-PL"/>
        </w:rPr>
        <w:t xml:space="preserve">też </w:t>
      </w:r>
      <w:r w:rsidRPr="00011586">
        <w:rPr>
          <w:lang w:val="pl-PL"/>
        </w:rPr>
        <w:t>jedzenia bez wychodzenia z</w:t>
      </w:r>
      <w:r w:rsidR="00DA0D15">
        <w:rPr>
          <w:lang w:val="pl-PL"/>
        </w:rPr>
        <w:t> </w:t>
      </w:r>
      <w:r w:rsidRPr="00011586">
        <w:rPr>
          <w:lang w:val="pl-PL"/>
        </w:rPr>
        <w:t xml:space="preserve">domu za pomocą prostych aplikacji, stały się już standardem. Teraz oczekują oni podobnej wygody i komfortu także w przypadku usług serwisowych. </w:t>
      </w:r>
      <w:r w:rsidR="00A36EE3">
        <w:rPr>
          <w:lang w:val="pl-PL"/>
        </w:rPr>
        <w:t>Dlatego z</w:t>
      </w:r>
      <w:r w:rsidR="000118DD" w:rsidRPr="000118DD">
        <w:rPr>
          <w:lang w:val="pl-PL"/>
        </w:rPr>
        <w:t xml:space="preserve"> myślą o wszystkich</w:t>
      </w:r>
      <w:r w:rsidR="000118DD">
        <w:rPr>
          <w:lang w:val="pl-PL"/>
        </w:rPr>
        <w:t>, którzy cenią sobie niezależność</w:t>
      </w:r>
      <w:r w:rsidR="00E32B51">
        <w:rPr>
          <w:lang w:val="pl-PL"/>
        </w:rPr>
        <w:t>,</w:t>
      </w:r>
      <w:r w:rsidR="000118DD">
        <w:rPr>
          <w:lang w:val="pl-PL"/>
        </w:rPr>
        <w:t> elastyczność</w:t>
      </w:r>
      <w:r w:rsidR="00A36EE3">
        <w:rPr>
          <w:lang w:val="pl-PL"/>
        </w:rPr>
        <w:t xml:space="preserve"> i poszukują rozwiązań oszczędzających ich czas,</w:t>
      </w:r>
      <w:r w:rsidR="000118DD">
        <w:rPr>
          <w:lang w:val="pl-PL"/>
        </w:rPr>
        <w:t xml:space="preserve"> BMW </w:t>
      </w:r>
      <w:proofErr w:type="spellStart"/>
      <w:r w:rsidR="000118DD">
        <w:rPr>
          <w:lang w:val="pl-PL"/>
        </w:rPr>
        <w:t>Inchcape</w:t>
      </w:r>
      <w:proofErr w:type="spellEnd"/>
      <w:r w:rsidR="000118DD">
        <w:rPr>
          <w:lang w:val="pl-PL"/>
        </w:rPr>
        <w:t xml:space="preserve"> </w:t>
      </w:r>
      <w:r w:rsidR="000118DD" w:rsidRPr="000118DD">
        <w:rPr>
          <w:lang w:val="pl-PL"/>
        </w:rPr>
        <w:t>rozwija nową sieć przyjęć serwisowych poza swoimi</w:t>
      </w:r>
      <w:r w:rsidR="004C13DF">
        <w:rPr>
          <w:lang w:val="pl-PL"/>
        </w:rPr>
        <w:t xml:space="preserve"> salonami</w:t>
      </w:r>
      <w:r>
        <w:rPr>
          <w:lang w:val="pl-PL"/>
        </w:rPr>
        <w:t>.</w:t>
      </w:r>
    </w:p>
    <w:p w14:paraId="4EF60926" w14:textId="6E42029B" w:rsidR="00D2078A" w:rsidRDefault="000118DD" w:rsidP="000118DD">
      <w:pPr>
        <w:rPr>
          <w:lang w:val="pl-PL"/>
        </w:rPr>
      </w:pPr>
      <w:r w:rsidRPr="000118DD">
        <w:rPr>
          <w:lang w:val="pl-PL"/>
        </w:rPr>
        <w:t xml:space="preserve">Pierwszą lokalizacją jest </w:t>
      </w:r>
      <w:proofErr w:type="spellStart"/>
      <w:r w:rsidRPr="000118DD">
        <w:rPr>
          <w:lang w:val="pl-PL"/>
        </w:rPr>
        <w:t>Varso</w:t>
      </w:r>
      <w:proofErr w:type="spellEnd"/>
      <w:r w:rsidR="00993326">
        <w:rPr>
          <w:lang w:val="pl-PL"/>
        </w:rPr>
        <w:t xml:space="preserve"> </w:t>
      </w:r>
      <w:r w:rsidR="00F27290">
        <w:rPr>
          <w:lang w:val="pl-PL"/>
        </w:rPr>
        <w:t>Place</w:t>
      </w:r>
      <w:r w:rsidR="00F27290" w:rsidRPr="000118DD">
        <w:rPr>
          <w:lang w:val="pl-PL"/>
        </w:rPr>
        <w:t xml:space="preserve"> </w:t>
      </w:r>
      <w:r w:rsidRPr="000118DD">
        <w:rPr>
          <w:lang w:val="pl-PL"/>
        </w:rPr>
        <w:t xml:space="preserve">w Warszawie </w:t>
      </w:r>
      <w:r w:rsidR="00D2078A" w:rsidRPr="00910002">
        <w:rPr>
          <w:lang w:val="pl-PL"/>
        </w:rPr>
        <w:t xml:space="preserve">przy ul. </w:t>
      </w:r>
      <w:r w:rsidR="00910002" w:rsidRPr="00910002">
        <w:rPr>
          <w:lang w:val="pl-PL"/>
        </w:rPr>
        <w:t>Chmielnej 69/73</w:t>
      </w:r>
      <w:r w:rsidR="00910002" w:rsidRPr="00910002" w:rsidDel="00910002">
        <w:rPr>
          <w:lang w:val="pl-PL"/>
        </w:rPr>
        <w:t xml:space="preserve"> </w:t>
      </w:r>
      <w:r w:rsidR="000F324A">
        <w:rPr>
          <w:lang w:val="pl-PL"/>
        </w:rPr>
        <w:t>–</w:t>
      </w:r>
      <w:r w:rsidRPr="000118DD">
        <w:rPr>
          <w:lang w:val="pl-PL"/>
        </w:rPr>
        <w:t xml:space="preserve"> </w:t>
      </w:r>
      <w:r w:rsidR="00AE438F">
        <w:rPr>
          <w:lang w:val="pl-PL"/>
        </w:rPr>
        <w:t>j</w:t>
      </w:r>
      <w:r w:rsidR="000F324A">
        <w:rPr>
          <w:lang w:val="pl-PL"/>
        </w:rPr>
        <w:t xml:space="preserve">eden z trzech budynków </w:t>
      </w:r>
      <w:proofErr w:type="spellStart"/>
      <w:r w:rsidR="000F324A">
        <w:rPr>
          <w:lang w:val="pl-PL"/>
        </w:rPr>
        <w:t>Varso</w:t>
      </w:r>
      <w:proofErr w:type="spellEnd"/>
      <w:r w:rsidR="000F324A">
        <w:rPr>
          <w:lang w:val="pl-PL"/>
        </w:rPr>
        <w:t xml:space="preserve"> Tower to </w:t>
      </w:r>
      <w:r w:rsidRPr="000118DD">
        <w:rPr>
          <w:lang w:val="pl-PL"/>
        </w:rPr>
        <w:t xml:space="preserve">najwyższy budynek w Unii Europejskiej. </w:t>
      </w:r>
      <w:r w:rsidR="00397C03">
        <w:rPr>
          <w:lang w:val="pl-PL"/>
        </w:rPr>
        <w:t>Aby skorzystać z usług</w:t>
      </w:r>
      <w:r w:rsidR="00D71D1E">
        <w:rPr>
          <w:lang w:val="pl-PL"/>
        </w:rPr>
        <w:t>i</w:t>
      </w:r>
      <w:r w:rsidR="00397C03">
        <w:rPr>
          <w:lang w:val="pl-PL"/>
        </w:rPr>
        <w:t xml:space="preserve"> </w:t>
      </w:r>
      <w:r>
        <w:rPr>
          <w:lang w:val="pl-PL"/>
        </w:rPr>
        <w:t>punkt</w:t>
      </w:r>
      <w:r w:rsidR="00397C03">
        <w:rPr>
          <w:lang w:val="pl-PL"/>
        </w:rPr>
        <w:t>u</w:t>
      </w:r>
      <w:r>
        <w:rPr>
          <w:lang w:val="pl-PL"/>
        </w:rPr>
        <w:t xml:space="preserve"> serwisow</w:t>
      </w:r>
      <w:r w:rsidR="00397C03">
        <w:rPr>
          <w:lang w:val="pl-PL"/>
        </w:rPr>
        <w:t>ego wystarczy</w:t>
      </w:r>
      <w:r w:rsidR="00D71D1E">
        <w:rPr>
          <w:lang w:val="pl-PL"/>
        </w:rPr>
        <w:t xml:space="preserve"> wykonać</w:t>
      </w:r>
      <w:r w:rsidR="00397C03">
        <w:rPr>
          <w:lang w:val="pl-PL"/>
        </w:rPr>
        <w:t xml:space="preserve"> kilka prostych kroków</w:t>
      </w:r>
      <w:r w:rsidR="00D2078A">
        <w:rPr>
          <w:lang w:val="pl-PL"/>
        </w:rPr>
        <w:t>:</w:t>
      </w:r>
    </w:p>
    <w:p w14:paraId="70135336" w14:textId="7E42D6AC" w:rsidR="00D2078A" w:rsidRDefault="00D2078A" w:rsidP="000118DD">
      <w:pPr>
        <w:rPr>
          <w:lang w:val="pl-PL"/>
        </w:rPr>
      </w:pPr>
      <w:r>
        <w:rPr>
          <w:lang w:val="pl-PL"/>
        </w:rPr>
        <w:t xml:space="preserve">1. </w:t>
      </w:r>
      <w:r w:rsidR="000118DD">
        <w:rPr>
          <w:lang w:val="pl-PL"/>
        </w:rPr>
        <w:t xml:space="preserve"> </w:t>
      </w:r>
      <w:r>
        <w:rPr>
          <w:lang w:val="pl-PL"/>
        </w:rPr>
        <w:t xml:space="preserve">Zostawić auto na wyznaczonym  bezpłatnym miejscu parkingowym na terenie </w:t>
      </w:r>
      <w:proofErr w:type="spellStart"/>
      <w:r>
        <w:rPr>
          <w:lang w:val="pl-PL"/>
        </w:rPr>
        <w:t>Varso</w:t>
      </w:r>
      <w:proofErr w:type="spellEnd"/>
      <w:r>
        <w:rPr>
          <w:lang w:val="pl-PL"/>
        </w:rPr>
        <w:t xml:space="preserve"> </w:t>
      </w:r>
      <w:r w:rsidR="00F27290">
        <w:rPr>
          <w:lang w:val="pl-PL"/>
        </w:rPr>
        <w:t>Place</w:t>
      </w:r>
      <w:r>
        <w:rPr>
          <w:lang w:val="pl-PL"/>
        </w:rPr>
        <w:t>.</w:t>
      </w:r>
    </w:p>
    <w:p w14:paraId="10D5E73A" w14:textId="490322FE" w:rsidR="000118DD" w:rsidRDefault="00D2078A" w:rsidP="000118DD">
      <w:pPr>
        <w:rPr>
          <w:lang w:val="pl-PL"/>
        </w:rPr>
      </w:pPr>
      <w:r>
        <w:rPr>
          <w:lang w:val="pl-PL"/>
        </w:rPr>
        <w:t>2. P</w:t>
      </w:r>
      <w:r w:rsidR="00A36EE3">
        <w:rPr>
          <w:lang w:val="pl-PL"/>
        </w:rPr>
        <w:t xml:space="preserve">ozostawić kluczyk do auta w skrytce, tzw. </w:t>
      </w:r>
      <w:proofErr w:type="spellStart"/>
      <w:r w:rsidR="00A36EE3">
        <w:rPr>
          <w:lang w:val="pl-PL"/>
        </w:rPr>
        <w:t>kluczykomacie</w:t>
      </w:r>
      <w:proofErr w:type="spellEnd"/>
      <w:r>
        <w:rPr>
          <w:lang w:val="pl-PL"/>
        </w:rPr>
        <w:t>,</w:t>
      </w:r>
      <w:r w:rsidR="00A36EE3">
        <w:rPr>
          <w:lang w:val="pl-PL"/>
        </w:rPr>
        <w:t xml:space="preserve"> dostępnym </w:t>
      </w:r>
      <w:r w:rsidR="00A36EE3" w:rsidRPr="000118DD">
        <w:rPr>
          <w:lang w:val="pl-PL"/>
        </w:rPr>
        <w:t xml:space="preserve">nie tylko dla pracowników </w:t>
      </w:r>
      <w:proofErr w:type="spellStart"/>
      <w:r w:rsidR="00A36EE3" w:rsidRPr="000118DD">
        <w:rPr>
          <w:lang w:val="pl-PL"/>
        </w:rPr>
        <w:t>Varso</w:t>
      </w:r>
      <w:proofErr w:type="spellEnd"/>
      <w:r w:rsidR="00A36EE3" w:rsidRPr="000118DD">
        <w:rPr>
          <w:lang w:val="pl-PL"/>
        </w:rPr>
        <w:t>, ale wszystkich osób, któr</w:t>
      </w:r>
      <w:r w:rsidR="00572565">
        <w:rPr>
          <w:lang w:val="pl-PL"/>
        </w:rPr>
        <w:t>e</w:t>
      </w:r>
      <w:r w:rsidR="00A36EE3" w:rsidRPr="000118DD">
        <w:rPr>
          <w:lang w:val="pl-PL"/>
        </w:rPr>
        <w:t xml:space="preserve"> będą chci</w:t>
      </w:r>
      <w:r w:rsidR="00572565">
        <w:rPr>
          <w:lang w:val="pl-PL"/>
        </w:rPr>
        <w:t>ały</w:t>
      </w:r>
      <w:r w:rsidR="00A36EE3" w:rsidRPr="000118DD">
        <w:rPr>
          <w:lang w:val="pl-PL"/>
        </w:rPr>
        <w:t xml:space="preserve"> skorzystać z</w:t>
      </w:r>
      <w:r w:rsidR="00572565">
        <w:rPr>
          <w:lang w:val="pl-PL"/>
        </w:rPr>
        <w:t xml:space="preserve"> usługi</w:t>
      </w:r>
      <w:r w:rsidR="00A36EE3">
        <w:rPr>
          <w:lang w:val="pl-PL"/>
        </w:rPr>
        <w:t xml:space="preserve">. </w:t>
      </w:r>
    </w:p>
    <w:p w14:paraId="737911C5" w14:textId="1D081915" w:rsidR="00D2078A" w:rsidRDefault="00D2078A" w:rsidP="000118DD">
      <w:pPr>
        <w:rPr>
          <w:lang w:val="pl-PL"/>
        </w:rPr>
      </w:pPr>
      <w:r>
        <w:rPr>
          <w:lang w:val="pl-PL"/>
        </w:rPr>
        <w:t xml:space="preserve">3. Czekać na wiadomość z serwisu </w:t>
      </w:r>
      <w:proofErr w:type="spellStart"/>
      <w:r>
        <w:rPr>
          <w:lang w:val="pl-PL"/>
        </w:rPr>
        <w:t>Inchcape</w:t>
      </w:r>
      <w:proofErr w:type="spellEnd"/>
      <w:r>
        <w:rPr>
          <w:lang w:val="pl-PL"/>
        </w:rPr>
        <w:t xml:space="preserve"> na temat planowanego przebiegu prac serwisowych i z wyznaczonym terminem odbioru auta po wykonaniu usługi serwisowej.</w:t>
      </w:r>
    </w:p>
    <w:p w14:paraId="5BEBB4C9" w14:textId="5542DE72" w:rsidR="00E32B51" w:rsidRDefault="00405C46" w:rsidP="00E32B51">
      <w:pPr>
        <w:rPr>
          <w:lang w:val="pl-PL"/>
        </w:rPr>
      </w:pPr>
      <w:r>
        <w:rPr>
          <w:lang w:val="pl-PL"/>
        </w:rPr>
        <w:t xml:space="preserve">Dla konsumentów nadrzędną wartość stanowią dziś niezależność i elastyczność. Podobnie sytuacja wygląda w branży motoryzacyjnej. </w:t>
      </w:r>
      <w:r w:rsidR="00EF1BEF" w:rsidRPr="00EF1BEF">
        <w:rPr>
          <w:lang w:val="pl-PL"/>
        </w:rPr>
        <w:t xml:space="preserve">Klienci, niezależnie od swojego wieku, coraz częściej oczekują usług serwisowych dostępnych w bardziej wygodny sposób, dlatego ważne jest, aby dostosowywać się do tych oczekiwań. </w:t>
      </w:r>
      <w:r>
        <w:rPr>
          <w:lang w:val="pl-PL"/>
        </w:rPr>
        <w:t>Istotne znaczenie ma więc</w:t>
      </w:r>
      <w:r w:rsidR="00F20986">
        <w:rPr>
          <w:lang w:val="pl-PL"/>
        </w:rPr>
        <w:t xml:space="preserve"> wdrażanie innowacji przygotowanych w myśl idei </w:t>
      </w:r>
      <w:proofErr w:type="spellStart"/>
      <w:r w:rsidR="00F20986" w:rsidRPr="006C30DF">
        <w:rPr>
          <w:color w:val="212121"/>
          <w:lang w:val="pl-PL" w:eastAsia="pl-PL"/>
        </w:rPr>
        <w:t>convenience</w:t>
      </w:r>
      <w:proofErr w:type="spellEnd"/>
      <w:r w:rsidR="00F20986" w:rsidRPr="006C30DF">
        <w:rPr>
          <w:color w:val="212121"/>
          <w:lang w:val="pl-PL" w:eastAsia="pl-PL"/>
        </w:rPr>
        <w:t>, które są z powodzeniem realizowane w innych branżach</w:t>
      </w:r>
      <w:r w:rsidR="00F20986">
        <w:rPr>
          <w:lang w:val="pl-PL"/>
        </w:rPr>
        <w:t xml:space="preserve">. Przykładem takiego rozwiązania jest właśnie </w:t>
      </w:r>
      <w:proofErr w:type="spellStart"/>
      <w:r w:rsidR="00F20986">
        <w:rPr>
          <w:lang w:val="pl-PL"/>
        </w:rPr>
        <w:t>kluczykomat</w:t>
      </w:r>
      <w:proofErr w:type="spellEnd"/>
      <w:r w:rsidR="00F20986">
        <w:rPr>
          <w:lang w:val="pl-PL"/>
        </w:rPr>
        <w:t xml:space="preserve">, który podobnie jak online </w:t>
      </w:r>
      <w:proofErr w:type="spellStart"/>
      <w:r w:rsidR="00F20986">
        <w:rPr>
          <w:lang w:val="pl-PL"/>
        </w:rPr>
        <w:t>check</w:t>
      </w:r>
      <w:proofErr w:type="spellEnd"/>
      <w:r w:rsidR="00F20986">
        <w:rPr>
          <w:lang w:val="pl-PL"/>
        </w:rPr>
        <w:t xml:space="preserve"> in przed wylotem, pozwala na pełną wygodę i niezależność. </w:t>
      </w:r>
      <w:r w:rsidR="00E32B51" w:rsidRPr="00726104">
        <w:rPr>
          <w:lang w:val="pl-PL"/>
        </w:rPr>
        <w:t xml:space="preserve">Dane wskazują, że coraz większa liczba klientów serwisu </w:t>
      </w:r>
      <w:proofErr w:type="spellStart"/>
      <w:r w:rsidR="00E32B51" w:rsidRPr="00726104">
        <w:rPr>
          <w:lang w:val="pl-PL"/>
        </w:rPr>
        <w:t>Inchcape</w:t>
      </w:r>
      <w:proofErr w:type="spellEnd"/>
      <w:r w:rsidR="00E32B51" w:rsidRPr="00726104">
        <w:rPr>
          <w:lang w:val="pl-PL"/>
        </w:rPr>
        <w:t xml:space="preserve"> korzysta z rozwiązania oddawania </w:t>
      </w:r>
      <w:r w:rsidR="00E32B51">
        <w:rPr>
          <w:lang w:val="pl-PL"/>
        </w:rPr>
        <w:t>i</w:t>
      </w:r>
      <w:r w:rsidR="00E32B51" w:rsidRPr="00726104">
        <w:rPr>
          <w:lang w:val="pl-PL"/>
        </w:rPr>
        <w:t xml:space="preserve"> odbioru samochodu za pośrednictwem </w:t>
      </w:r>
      <w:proofErr w:type="spellStart"/>
      <w:r w:rsidR="00E32B51" w:rsidRPr="00726104">
        <w:rPr>
          <w:lang w:val="pl-PL"/>
        </w:rPr>
        <w:t>kluczykomatu</w:t>
      </w:r>
      <w:proofErr w:type="spellEnd"/>
      <w:r w:rsidR="00E32B51" w:rsidRPr="00726104">
        <w:rPr>
          <w:lang w:val="pl-PL"/>
        </w:rPr>
        <w:t xml:space="preserve"> – obecnie jest to już ponad </w:t>
      </w:r>
      <w:r w:rsidR="00F20986">
        <w:rPr>
          <w:lang w:val="pl-PL"/>
        </w:rPr>
        <w:t>40</w:t>
      </w:r>
      <w:r w:rsidR="00E32B51" w:rsidRPr="00726104">
        <w:rPr>
          <w:lang w:val="pl-PL"/>
        </w:rPr>
        <w:t xml:space="preserve">%. </w:t>
      </w:r>
      <w:r w:rsidR="00F20986">
        <w:rPr>
          <w:lang w:val="pl-PL"/>
        </w:rPr>
        <w:t>Dane świadczą o</w:t>
      </w:r>
      <w:r w:rsidR="00AE438F">
        <w:rPr>
          <w:lang w:val="pl-PL"/>
        </w:rPr>
        <w:t> </w:t>
      </w:r>
      <w:r w:rsidR="00F20986">
        <w:rPr>
          <w:lang w:val="pl-PL"/>
        </w:rPr>
        <w:t>tym, że t</w:t>
      </w:r>
      <w:r w:rsidR="00E32B51" w:rsidRPr="00726104">
        <w:rPr>
          <w:lang w:val="pl-PL"/>
        </w:rPr>
        <w:t>o unikatowe rozwiązanie wpisuje się w potrzeby konsumentów z ró</w:t>
      </w:r>
      <w:r w:rsidR="00E32B51">
        <w:rPr>
          <w:lang w:val="pl-PL"/>
        </w:rPr>
        <w:t>ż</w:t>
      </w:r>
      <w:r w:rsidR="00E32B51" w:rsidRPr="00726104">
        <w:rPr>
          <w:lang w:val="pl-PL"/>
        </w:rPr>
        <w:t>nych segmentów rynkowych, dla których wspólnym mianownikiem jest potrzeba elastycznego zarządzania czasem. Dlatego p</w:t>
      </w:r>
      <w:r w:rsidR="00E32B51">
        <w:rPr>
          <w:lang w:val="pl-PL"/>
        </w:rPr>
        <w:t xml:space="preserve">ozostawianie lub odbiór samochodu w </w:t>
      </w:r>
      <w:proofErr w:type="spellStart"/>
      <w:r w:rsidR="00E32B51">
        <w:rPr>
          <w:lang w:val="pl-PL"/>
        </w:rPr>
        <w:t>Varso</w:t>
      </w:r>
      <w:proofErr w:type="spellEnd"/>
      <w:r w:rsidR="00E32B51">
        <w:rPr>
          <w:lang w:val="pl-PL"/>
        </w:rPr>
        <w:t xml:space="preserve"> będą możliwe przez cał</w:t>
      </w:r>
      <w:r w:rsidR="00DA0D15">
        <w:rPr>
          <w:lang w:val="pl-PL"/>
        </w:rPr>
        <w:t>ą</w:t>
      </w:r>
      <w:r w:rsidR="00E32B51">
        <w:rPr>
          <w:lang w:val="pl-PL"/>
        </w:rPr>
        <w:t xml:space="preserve"> dobę i dzięki temu klienci nie będą musieli dostosowywać się do godzin pracy serwisu.</w:t>
      </w:r>
    </w:p>
    <w:p w14:paraId="7C835FB4" w14:textId="59320EAC" w:rsidR="00E32B51" w:rsidRDefault="00E32B51" w:rsidP="00E32B51">
      <w:pPr>
        <w:rPr>
          <w:lang w:val="pl-PL"/>
        </w:rPr>
      </w:pPr>
      <w:proofErr w:type="spellStart"/>
      <w:r>
        <w:rPr>
          <w:lang w:val="pl-PL"/>
        </w:rPr>
        <w:t>Kluczykomat</w:t>
      </w:r>
      <w:proofErr w:type="spellEnd"/>
      <w:r>
        <w:rPr>
          <w:lang w:val="pl-PL"/>
        </w:rPr>
        <w:t xml:space="preserve"> to również niezwykle wygodna alternatywa dla pracowników budynku</w:t>
      </w:r>
      <w:r w:rsidR="000F324A">
        <w:rPr>
          <w:lang w:val="pl-PL"/>
        </w:rPr>
        <w:t xml:space="preserve"> </w:t>
      </w:r>
      <w:proofErr w:type="spellStart"/>
      <w:r w:rsidR="000F324A">
        <w:rPr>
          <w:lang w:val="pl-PL"/>
        </w:rPr>
        <w:t>Varso</w:t>
      </w:r>
      <w:proofErr w:type="spellEnd"/>
      <w:r w:rsidR="000F324A">
        <w:rPr>
          <w:lang w:val="pl-PL"/>
        </w:rPr>
        <w:t xml:space="preserve"> Place</w:t>
      </w:r>
      <w:r>
        <w:rPr>
          <w:lang w:val="pl-PL"/>
        </w:rPr>
        <w:t xml:space="preserve"> – aż 10 tys. osób może w</w:t>
      </w:r>
      <w:r w:rsidR="00AE438F">
        <w:rPr>
          <w:lang w:val="pl-PL"/>
        </w:rPr>
        <w:t> </w:t>
      </w:r>
      <w:r>
        <w:rPr>
          <w:lang w:val="pl-PL"/>
        </w:rPr>
        <w:t>dowolnym momencie wygodnie przekazać auto do serwisu.</w:t>
      </w:r>
    </w:p>
    <w:p w14:paraId="17D20157" w14:textId="418CF13A" w:rsidR="00A36EE3" w:rsidRDefault="00A36EE3" w:rsidP="00810ADC">
      <w:pPr>
        <w:rPr>
          <w:i/>
          <w:iCs/>
          <w:lang w:val="pl-PL"/>
        </w:rPr>
      </w:pPr>
      <w:r w:rsidRPr="00FE2BEA">
        <w:rPr>
          <w:i/>
          <w:iCs/>
          <w:lang w:val="pl-PL"/>
        </w:rPr>
        <w:t xml:space="preserve">- To działanie w pełni zgodne z naszą strategią rozwoju obszaru </w:t>
      </w:r>
      <w:proofErr w:type="spellStart"/>
      <w:r w:rsidRPr="00FE2BEA">
        <w:rPr>
          <w:i/>
          <w:iCs/>
          <w:lang w:val="pl-PL"/>
        </w:rPr>
        <w:t>aftersales</w:t>
      </w:r>
      <w:proofErr w:type="spellEnd"/>
      <w:r w:rsidRPr="00FE2BEA">
        <w:rPr>
          <w:i/>
          <w:iCs/>
          <w:lang w:val="pl-PL"/>
        </w:rPr>
        <w:t xml:space="preserve">. Stawiamy klienta i jego potrzeby w centrum uwagi i naszych działań. </w:t>
      </w:r>
      <w:r w:rsidR="003B4152">
        <w:rPr>
          <w:i/>
          <w:iCs/>
          <w:lang w:val="pl-PL"/>
        </w:rPr>
        <w:t xml:space="preserve">Oferujemy mu komfort i to, co dziś dla niego najważniejsze: oszczędność czasu. </w:t>
      </w:r>
      <w:r w:rsidRPr="00FE2BEA">
        <w:rPr>
          <w:i/>
          <w:iCs/>
          <w:lang w:val="pl-PL"/>
        </w:rPr>
        <w:t>Jednak nie tylko reagujemy</w:t>
      </w:r>
      <w:r w:rsidR="00810ADC" w:rsidRPr="00FE2BEA">
        <w:rPr>
          <w:i/>
          <w:iCs/>
          <w:lang w:val="pl-PL"/>
        </w:rPr>
        <w:t>, ale też kreujemy. Rozwijamy</w:t>
      </w:r>
      <w:r w:rsidRPr="00FE2BEA">
        <w:rPr>
          <w:i/>
          <w:iCs/>
          <w:lang w:val="pl-PL"/>
        </w:rPr>
        <w:t xml:space="preserve"> usługi odpowiadające oczekiwaniom coraz młodszych klientów, którzy kierując się przyzwyczajeniami z innych branż i</w:t>
      </w:r>
      <w:r w:rsidR="00810ADC" w:rsidRPr="00FE2BEA">
        <w:rPr>
          <w:i/>
          <w:iCs/>
          <w:lang w:val="pl-PL"/>
        </w:rPr>
        <w:t> </w:t>
      </w:r>
      <w:r w:rsidRPr="00FE2BEA">
        <w:rPr>
          <w:i/>
          <w:iCs/>
          <w:lang w:val="pl-PL"/>
        </w:rPr>
        <w:t xml:space="preserve">segmentów runku, </w:t>
      </w:r>
      <w:r w:rsidR="00810ADC" w:rsidRPr="00FE2BEA">
        <w:rPr>
          <w:i/>
          <w:iCs/>
          <w:lang w:val="pl-PL"/>
        </w:rPr>
        <w:t>coraz rzadziej chcą osobiście przyjeżdżać do serwisów</w:t>
      </w:r>
      <w:r w:rsidR="00FE2BEA" w:rsidRPr="00FE2BEA">
        <w:rPr>
          <w:i/>
          <w:iCs/>
          <w:lang w:val="pl-PL"/>
        </w:rPr>
        <w:t>.</w:t>
      </w:r>
      <w:r w:rsidR="00FE2BEA">
        <w:rPr>
          <w:i/>
          <w:iCs/>
          <w:lang w:val="pl-PL"/>
        </w:rPr>
        <w:t xml:space="preserve"> Dlatego w </w:t>
      </w:r>
      <w:proofErr w:type="spellStart"/>
      <w:r w:rsidR="00FE2BEA">
        <w:rPr>
          <w:i/>
          <w:iCs/>
          <w:lang w:val="pl-PL"/>
        </w:rPr>
        <w:t>Inchcape</w:t>
      </w:r>
      <w:proofErr w:type="spellEnd"/>
      <w:r w:rsidR="00FE2BEA">
        <w:rPr>
          <w:i/>
          <w:iCs/>
          <w:lang w:val="pl-PL"/>
        </w:rPr>
        <w:t xml:space="preserve"> niemal każda usługa </w:t>
      </w:r>
      <w:r w:rsidR="00FE2BEA" w:rsidRPr="00FE2BEA">
        <w:rPr>
          <w:i/>
          <w:iCs/>
          <w:lang w:val="pl-PL"/>
        </w:rPr>
        <w:t>odbywa się całkowicie zdalnie</w:t>
      </w:r>
      <w:r w:rsidR="00D71D1E">
        <w:rPr>
          <w:i/>
          <w:iCs/>
          <w:lang w:val="pl-PL"/>
        </w:rPr>
        <w:t xml:space="preserve"> i</w:t>
      </w:r>
      <w:r w:rsidR="00D71D1E" w:rsidRPr="00FE2BEA">
        <w:rPr>
          <w:i/>
          <w:iCs/>
          <w:lang w:val="pl-PL"/>
        </w:rPr>
        <w:t xml:space="preserve"> </w:t>
      </w:r>
      <w:r w:rsidR="00FE2BEA" w:rsidRPr="00FE2BEA">
        <w:rPr>
          <w:i/>
          <w:iCs/>
          <w:lang w:val="pl-PL"/>
        </w:rPr>
        <w:t>wygodnie, a cały proces jest przejrzysty, co pozwala budować i utrzymać zaufanie</w:t>
      </w:r>
      <w:r w:rsidR="00FE2BEA">
        <w:rPr>
          <w:i/>
          <w:iCs/>
          <w:lang w:val="pl-PL"/>
        </w:rPr>
        <w:t xml:space="preserve"> do nas</w:t>
      </w:r>
      <w:r w:rsidR="00F8638C">
        <w:rPr>
          <w:i/>
          <w:iCs/>
          <w:lang w:val="pl-PL"/>
        </w:rPr>
        <w:t xml:space="preserve">. </w:t>
      </w:r>
      <w:r w:rsidR="00E32B51">
        <w:rPr>
          <w:i/>
          <w:iCs/>
          <w:lang w:val="pl-PL"/>
        </w:rPr>
        <w:t>Chcemy</w:t>
      </w:r>
      <w:r w:rsidR="00220A7A">
        <w:rPr>
          <w:i/>
          <w:iCs/>
          <w:lang w:val="pl-PL"/>
        </w:rPr>
        <w:t xml:space="preserve"> </w:t>
      </w:r>
      <w:r w:rsidR="00F8638C">
        <w:rPr>
          <w:i/>
          <w:iCs/>
          <w:lang w:val="pl-PL"/>
        </w:rPr>
        <w:t xml:space="preserve">rozwijać </w:t>
      </w:r>
      <w:r w:rsidR="00E32B51">
        <w:rPr>
          <w:i/>
          <w:iCs/>
          <w:lang w:val="pl-PL"/>
        </w:rPr>
        <w:t>nasz nowy projekt, dlatego weryfikujemy i analizujemy</w:t>
      </w:r>
      <w:r w:rsidR="00F8638C">
        <w:rPr>
          <w:i/>
          <w:iCs/>
          <w:lang w:val="pl-PL"/>
        </w:rPr>
        <w:t xml:space="preserve"> kolejn</w:t>
      </w:r>
      <w:r w:rsidR="00E32B51">
        <w:rPr>
          <w:i/>
          <w:iCs/>
          <w:lang w:val="pl-PL"/>
        </w:rPr>
        <w:t>e</w:t>
      </w:r>
      <w:r w:rsidR="00F8638C">
        <w:rPr>
          <w:i/>
          <w:iCs/>
          <w:lang w:val="pl-PL"/>
        </w:rPr>
        <w:t xml:space="preserve"> </w:t>
      </w:r>
      <w:r w:rsidR="00E32B51">
        <w:rPr>
          <w:i/>
          <w:iCs/>
          <w:lang w:val="pl-PL"/>
        </w:rPr>
        <w:t>możliwe</w:t>
      </w:r>
      <w:r w:rsidR="00F8638C">
        <w:rPr>
          <w:i/>
          <w:iCs/>
          <w:lang w:val="pl-PL"/>
        </w:rPr>
        <w:t xml:space="preserve"> lokalizacj</w:t>
      </w:r>
      <w:r w:rsidR="00E32B51">
        <w:rPr>
          <w:i/>
          <w:iCs/>
          <w:lang w:val="pl-PL"/>
        </w:rPr>
        <w:t>e</w:t>
      </w:r>
      <w:r w:rsidR="00220A7A">
        <w:rPr>
          <w:i/>
          <w:iCs/>
          <w:lang w:val="pl-PL"/>
        </w:rPr>
        <w:t xml:space="preserve">. </w:t>
      </w:r>
      <w:r w:rsidR="00F8638C">
        <w:rPr>
          <w:i/>
          <w:iCs/>
          <w:lang w:val="pl-PL"/>
        </w:rPr>
        <w:t xml:space="preserve">Pracujemy też nad innymi rozwiązaniami </w:t>
      </w:r>
      <w:r w:rsidR="00F8638C" w:rsidRPr="00F8638C">
        <w:rPr>
          <w:i/>
          <w:iCs/>
          <w:lang w:val="pl-PL"/>
        </w:rPr>
        <w:t>mając</w:t>
      </w:r>
      <w:r w:rsidR="00F8638C">
        <w:rPr>
          <w:i/>
          <w:iCs/>
          <w:lang w:val="pl-PL"/>
        </w:rPr>
        <w:t>ymi</w:t>
      </w:r>
      <w:r w:rsidR="00F8638C" w:rsidRPr="00F8638C">
        <w:rPr>
          <w:i/>
          <w:iCs/>
          <w:lang w:val="pl-PL"/>
        </w:rPr>
        <w:t xml:space="preserve"> na celu podniesienie </w:t>
      </w:r>
      <w:r w:rsidR="00F8638C">
        <w:rPr>
          <w:i/>
          <w:iCs/>
          <w:lang w:val="pl-PL"/>
        </w:rPr>
        <w:t xml:space="preserve">poziomu </w:t>
      </w:r>
      <w:r w:rsidR="00F8638C" w:rsidRPr="00F8638C">
        <w:rPr>
          <w:i/>
          <w:iCs/>
          <w:lang w:val="pl-PL"/>
        </w:rPr>
        <w:t>wygody naszych klientów</w:t>
      </w:r>
      <w:r w:rsidR="00F8638C">
        <w:rPr>
          <w:i/>
          <w:iCs/>
          <w:lang w:val="pl-PL"/>
        </w:rPr>
        <w:t xml:space="preserve"> </w:t>
      </w:r>
      <w:r w:rsidR="00810ADC" w:rsidRPr="00FE2BEA">
        <w:rPr>
          <w:i/>
          <w:iCs/>
          <w:lang w:val="pl-PL"/>
        </w:rPr>
        <w:t xml:space="preserve">– komentuje </w:t>
      </w:r>
      <w:r w:rsidR="007B1F1B" w:rsidRPr="007B1F1B">
        <w:rPr>
          <w:i/>
          <w:iCs/>
          <w:lang w:val="pl-PL"/>
        </w:rPr>
        <w:t xml:space="preserve">Wojciech </w:t>
      </w:r>
      <w:proofErr w:type="spellStart"/>
      <w:r w:rsidR="007B1F1B" w:rsidRPr="007B1F1B">
        <w:rPr>
          <w:i/>
          <w:iCs/>
          <w:lang w:val="pl-PL"/>
        </w:rPr>
        <w:t>Dopierala</w:t>
      </w:r>
      <w:proofErr w:type="spellEnd"/>
      <w:r w:rsidR="00F20986">
        <w:rPr>
          <w:i/>
          <w:iCs/>
          <w:lang w:val="pl-PL"/>
        </w:rPr>
        <w:t xml:space="preserve">, </w:t>
      </w:r>
      <w:r w:rsidR="007B1F1B" w:rsidRPr="007B1F1B">
        <w:rPr>
          <w:i/>
          <w:iCs/>
          <w:lang w:val="pl-PL"/>
        </w:rPr>
        <w:t>Country Marketing Manager</w:t>
      </w:r>
      <w:r w:rsidR="007B1F1B">
        <w:rPr>
          <w:i/>
          <w:iCs/>
          <w:lang w:val="pl-PL"/>
        </w:rPr>
        <w:t xml:space="preserve"> </w:t>
      </w:r>
      <w:proofErr w:type="spellStart"/>
      <w:r w:rsidR="00F20986">
        <w:rPr>
          <w:i/>
          <w:iCs/>
          <w:lang w:val="pl-PL"/>
        </w:rPr>
        <w:t>Inchcape</w:t>
      </w:r>
      <w:proofErr w:type="spellEnd"/>
      <w:r w:rsidR="00F20986">
        <w:rPr>
          <w:i/>
          <w:iCs/>
          <w:lang w:val="pl-PL"/>
        </w:rPr>
        <w:t xml:space="preserve"> Polska.</w:t>
      </w:r>
    </w:p>
    <w:p w14:paraId="54A083EB" w14:textId="11723CA4" w:rsidR="00810ADC" w:rsidRPr="00810ADC" w:rsidRDefault="00810ADC" w:rsidP="00810ADC">
      <w:pPr>
        <w:rPr>
          <w:b/>
          <w:bCs/>
          <w:lang w:val="pl-PL"/>
        </w:rPr>
      </w:pPr>
      <w:r w:rsidRPr="00810ADC">
        <w:rPr>
          <w:b/>
          <w:bCs/>
          <w:lang w:val="pl-PL"/>
        </w:rPr>
        <w:t>Zdalna naprawa, zdalny kontakt</w:t>
      </w:r>
    </w:p>
    <w:p w14:paraId="04890B35" w14:textId="5A79E655" w:rsidR="00FE2BEA" w:rsidRDefault="00FE2BEA" w:rsidP="00FE2BEA">
      <w:pPr>
        <w:rPr>
          <w:lang w:val="pl-PL"/>
        </w:rPr>
      </w:pPr>
      <w:proofErr w:type="spellStart"/>
      <w:r>
        <w:rPr>
          <w:lang w:val="pl-PL"/>
        </w:rPr>
        <w:t>Inchcape</w:t>
      </w:r>
      <w:proofErr w:type="spellEnd"/>
      <w:r>
        <w:rPr>
          <w:lang w:val="pl-PL"/>
        </w:rPr>
        <w:t xml:space="preserve"> dostosowuje się do rynkowych trendów</w:t>
      </w:r>
      <w:r w:rsidR="000F324A">
        <w:rPr>
          <w:lang w:val="pl-PL"/>
        </w:rPr>
        <w:t xml:space="preserve"> </w:t>
      </w:r>
      <w:r>
        <w:rPr>
          <w:lang w:val="pl-PL"/>
        </w:rPr>
        <w:t>stawia</w:t>
      </w:r>
      <w:r w:rsidR="00E32B51">
        <w:rPr>
          <w:lang w:val="pl-PL"/>
        </w:rPr>
        <w:t>jąc</w:t>
      </w:r>
      <w:r>
        <w:rPr>
          <w:lang w:val="pl-PL"/>
        </w:rPr>
        <w:t xml:space="preserve"> na jakość i komfort klientów, dlatego niemal wszystkie procesy, takie jak umawianie wizyty, konsultacje, sam serwis i płatności, mogą odbywać się zdalnie. </w:t>
      </w:r>
    </w:p>
    <w:p w14:paraId="396881D3" w14:textId="6457E033" w:rsidR="00D71D1E" w:rsidRDefault="00E32B51" w:rsidP="00810ADC">
      <w:pPr>
        <w:rPr>
          <w:lang w:val="pl-PL"/>
        </w:rPr>
      </w:pPr>
      <w:r>
        <w:rPr>
          <w:lang w:val="pl-PL"/>
        </w:rPr>
        <w:t>Z</w:t>
      </w:r>
      <w:r w:rsidR="00D71D1E">
        <w:rPr>
          <w:lang w:val="pl-PL"/>
        </w:rPr>
        <w:t>anim serwis rozpocznie prace, klient otrzyma</w:t>
      </w:r>
      <w:r w:rsidR="00D71D1E" w:rsidRPr="000118DD">
        <w:rPr>
          <w:lang w:val="pl-PL"/>
        </w:rPr>
        <w:t xml:space="preserve"> materiał video prezentujący</w:t>
      </w:r>
      <w:r w:rsidR="00D71D1E">
        <w:rPr>
          <w:lang w:val="pl-PL"/>
        </w:rPr>
        <w:t xml:space="preserve"> rzeczywisty</w:t>
      </w:r>
      <w:r w:rsidR="00D71D1E" w:rsidRPr="000118DD">
        <w:rPr>
          <w:lang w:val="pl-PL"/>
        </w:rPr>
        <w:t xml:space="preserve"> stan techniczny samochodu oraz usługi konieczne do wykonania</w:t>
      </w:r>
      <w:r w:rsidR="00D71D1E">
        <w:rPr>
          <w:lang w:val="pl-PL"/>
        </w:rPr>
        <w:t>, aby pojazd był bezpieczny</w:t>
      </w:r>
      <w:r w:rsidR="000F324A">
        <w:rPr>
          <w:lang w:val="pl-PL"/>
        </w:rPr>
        <w:t xml:space="preserve"> </w:t>
      </w:r>
      <w:r w:rsidR="00D71D1E">
        <w:rPr>
          <w:lang w:val="pl-PL"/>
        </w:rPr>
        <w:t>a komfort jazdy wysoki</w:t>
      </w:r>
      <w:r w:rsidR="00D71D1E" w:rsidRPr="000118DD">
        <w:rPr>
          <w:lang w:val="pl-PL"/>
        </w:rPr>
        <w:t>.</w:t>
      </w:r>
      <w:r w:rsidR="00D71D1E">
        <w:rPr>
          <w:lang w:val="pl-PL"/>
        </w:rPr>
        <w:t xml:space="preserve"> </w:t>
      </w:r>
      <w:r>
        <w:rPr>
          <w:lang w:val="pl-PL"/>
        </w:rPr>
        <w:t>Kolejnym krokiem jest akceptacja kosztorysu proponowanych usług serwisowych.</w:t>
      </w:r>
      <w:r w:rsidR="00010B0A">
        <w:rPr>
          <w:lang w:val="pl-PL"/>
        </w:rPr>
        <w:t xml:space="preserve"> </w:t>
      </w:r>
      <w:r w:rsidR="00D71D1E">
        <w:rPr>
          <w:lang w:val="pl-PL"/>
        </w:rPr>
        <w:t xml:space="preserve">Po wykonaniu niezbędnych napraw auto wróci na parking w </w:t>
      </w:r>
      <w:proofErr w:type="spellStart"/>
      <w:r w:rsidR="00D71D1E">
        <w:rPr>
          <w:lang w:val="pl-PL"/>
        </w:rPr>
        <w:t>Varso</w:t>
      </w:r>
      <w:proofErr w:type="spellEnd"/>
      <w:r w:rsidR="00D71D1E">
        <w:rPr>
          <w:lang w:val="pl-PL"/>
        </w:rPr>
        <w:t xml:space="preserve"> </w:t>
      </w:r>
      <w:r w:rsidR="000F324A">
        <w:rPr>
          <w:lang w:val="pl-PL"/>
        </w:rPr>
        <w:t>Place</w:t>
      </w:r>
      <w:r w:rsidR="00D71D1E">
        <w:rPr>
          <w:lang w:val="pl-PL"/>
        </w:rPr>
        <w:t xml:space="preserve">, skąd będzie mógł odebrać je klient. </w:t>
      </w:r>
    </w:p>
    <w:p w14:paraId="2F1D3183" w14:textId="77777777" w:rsidR="00FE2BEA" w:rsidRDefault="00FE2BEA" w:rsidP="00810ADC">
      <w:pPr>
        <w:rPr>
          <w:lang w:val="pl-PL"/>
        </w:rPr>
      </w:pPr>
    </w:p>
    <w:p w14:paraId="443D4BDE" w14:textId="6743FDC4" w:rsidR="00077BC0" w:rsidRDefault="00077BC0" w:rsidP="00077BC0">
      <w:pPr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Kontakt dla mediów:</w:t>
      </w:r>
    </w:p>
    <w:p w14:paraId="1709EC79" w14:textId="77777777" w:rsidR="00810ADC" w:rsidRPr="00E32B51" w:rsidRDefault="00810ADC" w:rsidP="00810ADC">
      <w:pPr>
        <w:rPr>
          <w:b/>
          <w:bCs/>
          <w:color w:val="FF0000"/>
          <w:lang w:val="pl-PL"/>
        </w:rPr>
      </w:pPr>
      <w:r w:rsidRPr="00E32B51">
        <w:rPr>
          <w:b/>
          <w:bCs/>
          <w:color w:val="FF0000"/>
          <w:lang w:val="pl-PL"/>
        </w:rPr>
        <w:t>Aleksandra Pragnący</w:t>
      </w:r>
    </w:p>
    <w:p w14:paraId="72C1945A" w14:textId="77777777" w:rsidR="00810ADC" w:rsidRPr="00E32B51" w:rsidRDefault="00810ADC" w:rsidP="00810ADC">
      <w:pPr>
        <w:rPr>
          <w:lang w:val="pl-PL"/>
        </w:rPr>
      </w:pPr>
      <w:r w:rsidRPr="00E32B51">
        <w:rPr>
          <w:lang w:val="pl-PL"/>
        </w:rPr>
        <w:t xml:space="preserve">Marketing and PR </w:t>
      </w:r>
      <w:proofErr w:type="spellStart"/>
      <w:r w:rsidRPr="00E32B51">
        <w:rPr>
          <w:lang w:val="pl-PL"/>
        </w:rPr>
        <w:t>Projects</w:t>
      </w:r>
      <w:proofErr w:type="spellEnd"/>
      <w:r w:rsidRPr="00E32B51">
        <w:rPr>
          <w:lang w:val="pl-PL"/>
        </w:rPr>
        <w:t xml:space="preserve"> Manager</w:t>
      </w:r>
    </w:p>
    <w:p w14:paraId="07653BF5" w14:textId="77777777" w:rsidR="00810ADC" w:rsidRPr="00E32B51" w:rsidRDefault="00810ADC" w:rsidP="00810ADC">
      <w:pPr>
        <w:rPr>
          <w:lang w:val="pl-PL"/>
        </w:rPr>
      </w:pPr>
      <w:r w:rsidRPr="00E32B51">
        <w:rPr>
          <w:lang w:val="pl-PL"/>
        </w:rPr>
        <w:t>mobile: +48 502 123 112</w:t>
      </w:r>
    </w:p>
    <w:p w14:paraId="5F67B8CF" w14:textId="51B9D1D6" w:rsidR="00077BC0" w:rsidRPr="00E32B51" w:rsidRDefault="00810ADC" w:rsidP="00810ADC">
      <w:pPr>
        <w:rPr>
          <w:lang w:val="pl-PL"/>
        </w:rPr>
      </w:pPr>
      <w:r w:rsidRPr="00E32B51">
        <w:rPr>
          <w:lang w:val="pl-PL"/>
        </w:rPr>
        <w:t>aleksandra.pragnacy@bmw-imp.pl</w:t>
      </w:r>
    </w:p>
    <w:p w14:paraId="15BF46D3" w14:textId="43BB6335" w:rsidR="00267DFE" w:rsidRPr="00E32B51" w:rsidRDefault="00267DFE" w:rsidP="00077BC0">
      <w:pPr>
        <w:rPr>
          <w:lang w:val="pl-PL"/>
        </w:rPr>
      </w:pPr>
    </w:p>
    <w:p w14:paraId="6C8C5EA0" w14:textId="508399CE" w:rsidR="00E83BA6" w:rsidRPr="00E83BA6" w:rsidRDefault="00E83BA6" w:rsidP="00E83BA6">
      <w:pPr>
        <w:rPr>
          <w:sz w:val="16"/>
          <w:szCs w:val="16"/>
          <w:lang w:val="pl-PL"/>
        </w:rPr>
      </w:pPr>
      <w:proofErr w:type="spellStart"/>
      <w:r w:rsidRPr="00E83BA6">
        <w:rPr>
          <w:sz w:val="16"/>
          <w:szCs w:val="16"/>
          <w:lang w:val="pl-PL"/>
        </w:rPr>
        <w:t>Inchcape</w:t>
      </w:r>
      <w:proofErr w:type="spellEnd"/>
      <w:r w:rsidRPr="00E83BA6">
        <w:rPr>
          <w:sz w:val="16"/>
          <w:szCs w:val="16"/>
          <w:lang w:val="pl-PL"/>
        </w:rPr>
        <w:t xml:space="preserve"> Polska należy do </w:t>
      </w:r>
      <w:proofErr w:type="spellStart"/>
      <w:r w:rsidRPr="00E83BA6">
        <w:rPr>
          <w:sz w:val="16"/>
          <w:szCs w:val="16"/>
          <w:lang w:val="pl-PL"/>
        </w:rPr>
        <w:t>Inchcape</w:t>
      </w:r>
      <w:proofErr w:type="spellEnd"/>
      <w:r w:rsidRPr="00E83BA6">
        <w:rPr>
          <w:sz w:val="16"/>
          <w:szCs w:val="16"/>
          <w:lang w:val="pl-PL"/>
        </w:rPr>
        <w:t xml:space="preserve">, największej światowej grupy zajmującej się sprzedażą i obsługą samochodów oraz motocykli różnych marek. W Europie i poza nią spółka współpracuje z największymi producentami i dystrybutorami branży motoryzacyjnej, prowadząc sprzedaż samochodów w </w:t>
      </w:r>
      <w:r w:rsidR="00810ADC">
        <w:rPr>
          <w:sz w:val="16"/>
          <w:szCs w:val="16"/>
          <w:lang w:val="pl-PL"/>
        </w:rPr>
        <w:t xml:space="preserve">ponad </w:t>
      </w:r>
      <w:r w:rsidRPr="00E83BA6">
        <w:rPr>
          <w:sz w:val="16"/>
          <w:szCs w:val="16"/>
          <w:lang w:val="pl-PL"/>
        </w:rPr>
        <w:t>3</w:t>
      </w:r>
      <w:r w:rsidR="00810ADC">
        <w:rPr>
          <w:sz w:val="16"/>
          <w:szCs w:val="16"/>
          <w:lang w:val="pl-PL"/>
        </w:rPr>
        <w:t>0</w:t>
      </w:r>
      <w:r w:rsidRPr="00E83BA6">
        <w:rPr>
          <w:sz w:val="16"/>
          <w:szCs w:val="16"/>
          <w:lang w:val="pl-PL"/>
        </w:rPr>
        <w:t xml:space="preserve"> krajach na </w:t>
      </w:r>
      <w:r w:rsidR="00FE2BEA">
        <w:rPr>
          <w:sz w:val="16"/>
          <w:szCs w:val="16"/>
          <w:lang w:val="pl-PL"/>
        </w:rPr>
        <w:t>5</w:t>
      </w:r>
      <w:r w:rsidR="00810ADC">
        <w:rPr>
          <w:sz w:val="16"/>
          <w:szCs w:val="16"/>
          <w:lang w:val="pl-PL"/>
        </w:rPr>
        <w:t>.</w:t>
      </w:r>
      <w:r w:rsidRPr="00E83BA6">
        <w:rPr>
          <w:sz w:val="16"/>
          <w:szCs w:val="16"/>
          <w:lang w:val="pl-PL"/>
        </w:rPr>
        <w:t xml:space="preserve"> kontynentach.</w:t>
      </w:r>
    </w:p>
    <w:p w14:paraId="601710D1" w14:textId="00D35CF0" w:rsidR="00E83BA6" w:rsidRPr="00E83BA6" w:rsidRDefault="00E83BA6" w:rsidP="00E83BA6">
      <w:pPr>
        <w:rPr>
          <w:sz w:val="16"/>
          <w:szCs w:val="16"/>
          <w:lang w:val="pl-PL"/>
        </w:rPr>
      </w:pPr>
      <w:r w:rsidRPr="00E83BA6">
        <w:rPr>
          <w:sz w:val="16"/>
          <w:szCs w:val="16"/>
          <w:lang w:val="pl-PL"/>
        </w:rPr>
        <w:t xml:space="preserve">W Polsce firma jest obecna od 2004 roku, gdzie zajmuje się sprzedażą oraz obsługą samochodów i motocykli marki BMW oraz samochodów MINI. Oprócz oferty sprzedażowej </w:t>
      </w:r>
      <w:proofErr w:type="spellStart"/>
      <w:r w:rsidRPr="00E83BA6">
        <w:rPr>
          <w:sz w:val="16"/>
          <w:szCs w:val="16"/>
          <w:lang w:val="pl-PL"/>
        </w:rPr>
        <w:t>Inchcape</w:t>
      </w:r>
      <w:proofErr w:type="spellEnd"/>
      <w:r w:rsidRPr="00E83BA6">
        <w:rPr>
          <w:sz w:val="16"/>
          <w:szCs w:val="16"/>
          <w:lang w:val="pl-PL"/>
        </w:rPr>
        <w:t xml:space="preserve"> Motor Polska oferuje również cały wachlarz usług związanych z diagnostyką </w:t>
      </w:r>
      <w:r w:rsidR="009A5089" w:rsidRPr="00E83BA6">
        <w:rPr>
          <w:sz w:val="16"/>
          <w:szCs w:val="16"/>
          <w:lang w:val="pl-PL"/>
        </w:rPr>
        <w:t>i</w:t>
      </w:r>
      <w:r w:rsidR="002407CA">
        <w:rPr>
          <w:sz w:val="16"/>
          <w:szCs w:val="16"/>
          <w:lang w:val="pl-PL"/>
        </w:rPr>
        <w:t> </w:t>
      </w:r>
      <w:r w:rsidR="009A5089">
        <w:rPr>
          <w:sz w:val="16"/>
          <w:szCs w:val="16"/>
          <w:lang w:val="pl-PL"/>
        </w:rPr>
        <w:t>serwisowaniem</w:t>
      </w:r>
      <w:r w:rsidRPr="00E83BA6">
        <w:rPr>
          <w:sz w:val="16"/>
          <w:szCs w:val="16"/>
          <w:lang w:val="pl-PL"/>
        </w:rPr>
        <w:t xml:space="preserve"> samochodów BMW i MINI. Firma posiada trzy lokalizacje: w Warszawie, w Poznaniu oraz we Wrocławiu. </w:t>
      </w:r>
    </w:p>
    <w:p w14:paraId="6FE30849" w14:textId="3D67ACAA" w:rsidR="002158F5" w:rsidRPr="002158F5" w:rsidRDefault="00E83BA6" w:rsidP="00E83BA6">
      <w:pPr>
        <w:rPr>
          <w:lang w:val="pl-PL"/>
        </w:rPr>
      </w:pPr>
      <w:r w:rsidRPr="00E83BA6">
        <w:rPr>
          <w:sz w:val="16"/>
          <w:szCs w:val="16"/>
          <w:lang w:val="pl-PL"/>
        </w:rPr>
        <w:t xml:space="preserve">W trakcie kilkunastu lat obecności na polskim rynku </w:t>
      </w:r>
      <w:proofErr w:type="spellStart"/>
      <w:r w:rsidRPr="00E83BA6">
        <w:rPr>
          <w:sz w:val="16"/>
          <w:szCs w:val="16"/>
          <w:lang w:val="pl-PL"/>
        </w:rPr>
        <w:t>Inchcape</w:t>
      </w:r>
      <w:proofErr w:type="spellEnd"/>
      <w:r w:rsidRPr="00E83BA6">
        <w:rPr>
          <w:sz w:val="16"/>
          <w:szCs w:val="16"/>
          <w:lang w:val="pl-PL"/>
        </w:rPr>
        <w:t xml:space="preserve"> Motor Polska osiągnął znaczące sukcesy w sieci BMW, zdobywając tytuł </w:t>
      </w:r>
      <w:r w:rsidR="00810ADC" w:rsidRPr="00810ADC">
        <w:rPr>
          <w:sz w:val="16"/>
          <w:szCs w:val="16"/>
          <w:lang w:val="pl-PL"/>
        </w:rPr>
        <w:t>najbardziej innowacyjnego autoryzowanego serwisu BMW w 2022 roku</w:t>
      </w:r>
      <w:r w:rsidR="00810ADC">
        <w:rPr>
          <w:sz w:val="16"/>
          <w:szCs w:val="16"/>
          <w:lang w:val="pl-PL"/>
        </w:rPr>
        <w:t xml:space="preserve"> </w:t>
      </w:r>
      <w:r w:rsidRPr="00E83BA6">
        <w:rPr>
          <w:sz w:val="16"/>
          <w:szCs w:val="16"/>
          <w:lang w:val="pl-PL"/>
        </w:rPr>
        <w:t xml:space="preserve">czy </w:t>
      </w:r>
      <w:r w:rsidR="00810ADC">
        <w:rPr>
          <w:sz w:val="16"/>
          <w:szCs w:val="16"/>
          <w:lang w:val="pl-PL"/>
        </w:rPr>
        <w:t>w</w:t>
      </w:r>
      <w:r w:rsidR="00810ADC" w:rsidRPr="00810ADC">
        <w:rPr>
          <w:sz w:val="16"/>
          <w:szCs w:val="16"/>
          <w:lang w:val="pl-PL"/>
        </w:rPr>
        <w:t xml:space="preserve">yróżnienia dealer BMW roku </w:t>
      </w:r>
      <w:proofErr w:type="spellStart"/>
      <w:r w:rsidR="00810ADC" w:rsidRPr="00810ADC">
        <w:rPr>
          <w:sz w:val="16"/>
          <w:szCs w:val="16"/>
          <w:lang w:val="pl-PL"/>
        </w:rPr>
        <w:t>afetrsales</w:t>
      </w:r>
      <w:proofErr w:type="spellEnd"/>
      <w:r w:rsidRPr="00E83BA6">
        <w:rPr>
          <w:sz w:val="16"/>
          <w:szCs w:val="16"/>
          <w:lang w:val="pl-PL"/>
        </w:rPr>
        <w:t>.</w:t>
      </w:r>
    </w:p>
    <w:sectPr w:rsidR="002158F5" w:rsidRPr="002158F5" w:rsidSect="00F815B7">
      <w:headerReference w:type="even" r:id="rId8"/>
      <w:headerReference w:type="default" r:id="rId9"/>
      <w:type w:val="continuous"/>
      <w:pgSz w:w="11906" w:h="16838"/>
      <w:pgMar w:top="1985" w:right="680" w:bottom="851" w:left="680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4DB7" w14:textId="77777777" w:rsidR="00A61BB8" w:rsidRDefault="00A61BB8" w:rsidP="008D3978">
      <w:r>
        <w:separator/>
      </w:r>
    </w:p>
  </w:endnote>
  <w:endnote w:type="continuationSeparator" w:id="0">
    <w:p w14:paraId="4F7A9D0A" w14:textId="77777777" w:rsidR="00A61BB8" w:rsidRDefault="00A61BB8" w:rsidP="008D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antGarde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-Demi">
    <w:altName w:val="B Avant Garde D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D12E" w14:textId="77777777" w:rsidR="00A61BB8" w:rsidRDefault="00A61BB8" w:rsidP="00F815B7">
      <w:pPr>
        <w:pStyle w:val="Stopka"/>
      </w:pPr>
    </w:p>
    <w:p w14:paraId="60F69080" w14:textId="77777777" w:rsidR="00A61BB8" w:rsidRDefault="00A61BB8" w:rsidP="008D3978"/>
    <w:p w14:paraId="6E126094" w14:textId="77777777" w:rsidR="00A61BB8" w:rsidRDefault="00A61BB8" w:rsidP="008D3978">
      <w:pPr>
        <w:pStyle w:val="Nagwek"/>
      </w:pPr>
    </w:p>
    <w:p w14:paraId="5210050D" w14:textId="77777777" w:rsidR="00A61BB8" w:rsidRDefault="00A61BB8" w:rsidP="008D3978"/>
    <w:p w14:paraId="4B9EA428" w14:textId="77777777" w:rsidR="00A61BB8" w:rsidRDefault="00A61BB8" w:rsidP="00F815B7">
      <w:pPr>
        <w:pStyle w:val="Stopka"/>
      </w:pPr>
    </w:p>
    <w:p w14:paraId="200C639B" w14:textId="77777777" w:rsidR="00A61BB8" w:rsidRDefault="00A61BB8" w:rsidP="008D3978"/>
    <w:p w14:paraId="1655F951" w14:textId="77777777" w:rsidR="00A61BB8" w:rsidRDefault="00A61BB8" w:rsidP="00F815B7">
      <w:pPr>
        <w:pStyle w:val="Stopka"/>
      </w:pPr>
    </w:p>
    <w:p w14:paraId="7B4A6141" w14:textId="77777777" w:rsidR="00A61BB8" w:rsidRDefault="00A61BB8" w:rsidP="008D3978"/>
    <w:p w14:paraId="6F81E9BB" w14:textId="77777777" w:rsidR="00A61BB8" w:rsidRDefault="00A61BB8" w:rsidP="008D3978">
      <w:pPr>
        <w:pStyle w:val="Nagwek"/>
      </w:pPr>
    </w:p>
    <w:p w14:paraId="65F09328" w14:textId="77777777" w:rsidR="00A61BB8" w:rsidRDefault="00A61BB8" w:rsidP="008D3978"/>
    <w:p w14:paraId="594A58D8" w14:textId="77777777" w:rsidR="00A61BB8" w:rsidRDefault="00A61BB8" w:rsidP="008D3978">
      <w:r>
        <w:separator/>
      </w:r>
    </w:p>
  </w:footnote>
  <w:footnote w:type="continuationSeparator" w:id="0">
    <w:p w14:paraId="5A4F144A" w14:textId="77777777" w:rsidR="00A61BB8" w:rsidRDefault="00A61BB8" w:rsidP="008D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C94" w14:textId="77777777" w:rsidR="0016539C" w:rsidRDefault="0016539C" w:rsidP="00370F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62F10F" w14:textId="77777777" w:rsidR="0016539C" w:rsidRDefault="0016539C" w:rsidP="002F6D5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B10E" w14:textId="77777777" w:rsidR="0016539C" w:rsidRDefault="0016539C" w:rsidP="002F6D5F">
    <w:pPr>
      <w:ind w:right="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AC97B7B" wp14:editId="6E92D043">
          <wp:simplePos x="0" y="0"/>
          <wp:positionH relativeFrom="page">
            <wp:posOffset>4965642</wp:posOffset>
          </wp:positionH>
          <wp:positionV relativeFrom="page">
            <wp:posOffset>420428</wp:posOffset>
          </wp:positionV>
          <wp:extent cx="2160000" cy="412462"/>
          <wp:effectExtent l="0" t="0" r="0" b="0"/>
          <wp:wrapNone/>
          <wp:docPr id="1" name="Picture 1" descr="Inchca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hca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12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1AF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280FD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969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8F45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F4C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D9AC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426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AEC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1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AEB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0458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D156AC"/>
    <w:multiLevelType w:val="hybridMultilevel"/>
    <w:tmpl w:val="87BA511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22E17B1"/>
    <w:multiLevelType w:val="hybridMultilevel"/>
    <w:tmpl w:val="0DA6EB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4C571F8"/>
    <w:multiLevelType w:val="hybridMultilevel"/>
    <w:tmpl w:val="14CAD30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8A4121C"/>
    <w:multiLevelType w:val="multilevel"/>
    <w:tmpl w:val="1E60C3DE"/>
    <w:lvl w:ilvl="0">
      <w:start w:val="1"/>
      <w:numFmt w:val="bullet"/>
      <w:lvlText w:val=""/>
      <w:lvlJc w:val="left"/>
      <w:pPr>
        <w:ind w:left="720" w:hanging="360"/>
      </w:pPr>
      <w:rPr>
        <w:rFonts w:ascii="Century Gothic" w:hAnsi="Century Gothic" w:hint="default"/>
        <w:color w:val="ED293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B6438"/>
    <w:multiLevelType w:val="hybridMultilevel"/>
    <w:tmpl w:val="0E5C2E1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99465CD"/>
    <w:multiLevelType w:val="multilevel"/>
    <w:tmpl w:val="B818F8F8"/>
    <w:styleLink w:val="Bullet3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>
      <w:start w:val="1"/>
      <w:numFmt w:val="lowerRoman"/>
      <w:lvlText w:val="%2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B8C0492"/>
    <w:multiLevelType w:val="multilevel"/>
    <w:tmpl w:val="9B3832EC"/>
    <w:styleLink w:val="Bulle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20225F56"/>
    <w:multiLevelType w:val="hybridMultilevel"/>
    <w:tmpl w:val="11C62F64"/>
    <w:lvl w:ilvl="0" w:tplc="B9B87640">
      <w:start w:val="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60304"/>
    <w:multiLevelType w:val="hybridMultilevel"/>
    <w:tmpl w:val="D80269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5CF2E1B"/>
    <w:multiLevelType w:val="multilevel"/>
    <w:tmpl w:val="1B224F58"/>
    <w:lvl w:ilvl="0">
      <w:start w:val="1"/>
      <w:numFmt w:val="decimal"/>
      <w:pStyle w:val="AnnexHeading1"/>
      <w:suff w:val="space"/>
      <w:lvlText w:val="Annex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nexHeading2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55" w:hanging="1128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26606F5D"/>
    <w:multiLevelType w:val="hybridMultilevel"/>
    <w:tmpl w:val="FF38A61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971288"/>
    <w:multiLevelType w:val="hybridMultilevel"/>
    <w:tmpl w:val="A6E2BFCA"/>
    <w:lvl w:ilvl="0" w:tplc="4352EC30">
      <w:start w:val="2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682481"/>
    <w:multiLevelType w:val="hybridMultilevel"/>
    <w:tmpl w:val="645C8EF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E787243"/>
    <w:multiLevelType w:val="hybridMultilevel"/>
    <w:tmpl w:val="93DA7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10295"/>
    <w:multiLevelType w:val="hybridMultilevel"/>
    <w:tmpl w:val="260E46E0"/>
    <w:lvl w:ilvl="0" w:tplc="7E5644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E6BF1"/>
    <w:multiLevelType w:val="hybridMultilevel"/>
    <w:tmpl w:val="2C18DED8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454B44"/>
    <w:multiLevelType w:val="hybridMultilevel"/>
    <w:tmpl w:val="EF0A1D0E"/>
    <w:lvl w:ilvl="0" w:tplc="8F28999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B36D19"/>
    <w:multiLevelType w:val="hybridMultilevel"/>
    <w:tmpl w:val="381635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AD34D98"/>
    <w:multiLevelType w:val="hybridMultilevel"/>
    <w:tmpl w:val="F3EC700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C1A58D5"/>
    <w:multiLevelType w:val="multilevel"/>
    <w:tmpl w:val="34E0C44E"/>
    <w:styleLink w:val="Bullet4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4E8A3F94"/>
    <w:multiLevelType w:val="hybridMultilevel"/>
    <w:tmpl w:val="8780AC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F9843E4"/>
    <w:multiLevelType w:val="multilevel"/>
    <w:tmpl w:val="A614BB60"/>
    <w:styleLink w:val="Bullet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hint="default"/>
      </w:rPr>
    </w:lvl>
  </w:abstractNum>
  <w:abstractNum w:abstractNumId="33" w15:restartNumberingAfterBreak="0">
    <w:nsid w:val="52F972D8"/>
    <w:multiLevelType w:val="hybridMultilevel"/>
    <w:tmpl w:val="2C18DED8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AA942EB"/>
    <w:multiLevelType w:val="hybridMultilevel"/>
    <w:tmpl w:val="DD0008E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FBF5B02"/>
    <w:multiLevelType w:val="hybridMultilevel"/>
    <w:tmpl w:val="5560DAE4"/>
    <w:lvl w:ilvl="0" w:tplc="650258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23309"/>
    <w:multiLevelType w:val="hybridMultilevel"/>
    <w:tmpl w:val="FBA6997E"/>
    <w:lvl w:ilvl="0" w:tplc="F0D025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7181C"/>
    <w:multiLevelType w:val="hybridMultilevel"/>
    <w:tmpl w:val="5E7E684C"/>
    <w:lvl w:ilvl="0" w:tplc="C9BA6CC6">
      <w:start w:val="1"/>
      <w:numFmt w:val="bullet"/>
      <w:pStyle w:val="Nagwek"/>
      <w:lvlText w:val=""/>
      <w:lvlJc w:val="left"/>
      <w:pPr>
        <w:ind w:left="360" w:hanging="360"/>
      </w:pPr>
      <w:rPr>
        <w:rFonts w:ascii="Century Gothic" w:hAnsi="Century Gothic" w:hint="default"/>
        <w:color w:val="EB34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77693"/>
    <w:multiLevelType w:val="hybridMultilevel"/>
    <w:tmpl w:val="68888CD0"/>
    <w:lvl w:ilvl="0" w:tplc="9B28E4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A33B40"/>
    <w:multiLevelType w:val="hybridMultilevel"/>
    <w:tmpl w:val="8E40A3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A5A1C9B"/>
    <w:multiLevelType w:val="hybridMultilevel"/>
    <w:tmpl w:val="3FF0258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24292520">
    <w:abstractNumId w:val="20"/>
  </w:num>
  <w:num w:numId="2" w16cid:durableId="1943686012">
    <w:abstractNumId w:val="17"/>
  </w:num>
  <w:num w:numId="3" w16cid:durableId="119496501">
    <w:abstractNumId w:val="32"/>
  </w:num>
  <w:num w:numId="4" w16cid:durableId="1714233109">
    <w:abstractNumId w:val="16"/>
  </w:num>
  <w:num w:numId="5" w16cid:durableId="634603335">
    <w:abstractNumId w:val="30"/>
  </w:num>
  <w:num w:numId="6" w16cid:durableId="969476665">
    <w:abstractNumId w:val="10"/>
  </w:num>
  <w:num w:numId="7" w16cid:durableId="337122276">
    <w:abstractNumId w:val="24"/>
  </w:num>
  <w:num w:numId="8" w16cid:durableId="736436139">
    <w:abstractNumId w:val="23"/>
  </w:num>
  <w:num w:numId="9" w16cid:durableId="189999712">
    <w:abstractNumId w:val="31"/>
  </w:num>
  <w:num w:numId="10" w16cid:durableId="1604797368">
    <w:abstractNumId w:val="38"/>
  </w:num>
  <w:num w:numId="11" w16cid:durableId="1863279094">
    <w:abstractNumId w:val="11"/>
  </w:num>
  <w:num w:numId="12" w16cid:durableId="1498765036">
    <w:abstractNumId w:val="15"/>
  </w:num>
  <w:num w:numId="13" w16cid:durableId="121001028">
    <w:abstractNumId w:val="34"/>
  </w:num>
  <w:num w:numId="14" w16cid:durableId="1800563807">
    <w:abstractNumId w:val="39"/>
  </w:num>
  <w:num w:numId="15" w16cid:durableId="44373019">
    <w:abstractNumId w:val="12"/>
  </w:num>
  <w:num w:numId="16" w16cid:durableId="2037727934">
    <w:abstractNumId w:val="28"/>
  </w:num>
  <w:num w:numId="17" w16cid:durableId="1441343167">
    <w:abstractNumId w:val="21"/>
  </w:num>
  <w:num w:numId="18" w16cid:durableId="1126314191">
    <w:abstractNumId w:val="13"/>
  </w:num>
  <w:num w:numId="19" w16cid:durableId="375929236">
    <w:abstractNumId w:val="22"/>
  </w:num>
  <w:num w:numId="20" w16cid:durableId="1268196928">
    <w:abstractNumId w:val="36"/>
  </w:num>
  <w:num w:numId="21" w16cid:durableId="420834153">
    <w:abstractNumId w:val="25"/>
  </w:num>
  <w:num w:numId="22" w16cid:durableId="195822174">
    <w:abstractNumId w:val="29"/>
  </w:num>
  <w:num w:numId="23" w16cid:durableId="2112579052">
    <w:abstractNumId w:val="18"/>
  </w:num>
  <w:num w:numId="24" w16cid:durableId="812790036">
    <w:abstractNumId w:val="19"/>
  </w:num>
  <w:num w:numId="25" w16cid:durableId="401804532">
    <w:abstractNumId w:val="33"/>
  </w:num>
  <w:num w:numId="26" w16cid:durableId="1085762367">
    <w:abstractNumId w:val="40"/>
  </w:num>
  <w:num w:numId="27" w16cid:durableId="1514031014">
    <w:abstractNumId w:val="27"/>
  </w:num>
  <w:num w:numId="28" w16cid:durableId="1437291559">
    <w:abstractNumId w:val="26"/>
  </w:num>
  <w:num w:numId="29" w16cid:durableId="1070420643">
    <w:abstractNumId w:val="8"/>
  </w:num>
  <w:num w:numId="30" w16cid:durableId="62795756">
    <w:abstractNumId w:val="7"/>
  </w:num>
  <w:num w:numId="31" w16cid:durableId="479611931">
    <w:abstractNumId w:val="6"/>
  </w:num>
  <w:num w:numId="32" w16cid:durableId="220556799">
    <w:abstractNumId w:val="5"/>
  </w:num>
  <w:num w:numId="33" w16cid:durableId="742725193">
    <w:abstractNumId w:val="9"/>
  </w:num>
  <w:num w:numId="34" w16cid:durableId="2008554172">
    <w:abstractNumId w:val="4"/>
  </w:num>
  <w:num w:numId="35" w16cid:durableId="1357080189">
    <w:abstractNumId w:val="3"/>
  </w:num>
  <w:num w:numId="36" w16cid:durableId="896741594">
    <w:abstractNumId w:val="2"/>
  </w:num>
  <w:num w:numId="37" w16cid:durableId="117997222">
    <w:abstractNumId w:val="1"/>
  </w:num>
  <w:num w:numId="38" w16cid:durableId="111217635">
    <w:abstractNumId w:val="0"/>
  </w:num>
  <w:num w:numId="39" w16cid:durableId="1199901120">
    <w:abstractNumId w:val="37"/>
  </w:num>
  <w:num w:numId="40" w16cid:durableId="100879938">
    <w:abstractNumId w:val="14"/>
  </w:num>
  <w:num w:numId="41" w16cid:durableId="1763916900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C0"/>
    <w:rsid w:val="00002537"/>
    <w:rsid w:val="00002E03"/>
    <w:rsid w:val="00010B0A"/>
    <w:rsid w:val="00010E07"/>
    <w:rsid w:val="00011586"/>
    <w:rsid w:val="000118DD"/>
    <w:rsid w:val="00012263"/>
    <w:rsid w:val="000127E5"/>
    <w:rsid w:val="00023B33"/>
    <w:rsid w:val="0002632B"/>
    <w:rsid w:val="00027667"/>
    <w:rsid w:val="00035540"/>
    <w:rsid w:val="00035785"/>
    <w:rsid w:val="00046867"/>
    <w:rsid w:val="00053F52"/>
    <w:rsid w:val="000606C0"/>
    <w:rsid w:val="00060DEE"/>
    <w:rsid w:val="000621CB"/>
    <w:rsid w:val="00062DFA"/>
    <w:rsid w:val="000632A0"/>
    <w:rsid w:val="00063EE1"/>
    <w:rsid w:val="00064C5E"/>
    <w:rsid w:val="00066076"/>
    <w:rsid w:val="000727F4"/>
    <w:rsid w:val="000755ED"/>
    <w:rsid w:val="00077BC0"/>
    <w:rsid w:val="00080A11"/>
    <w:rsid w:val="000821D7"/>
    <w:rsid w:val="000830E2"/>
    <w:rsid w:val="0008427B"/>
    <w:rsid w:val="00084B4D"/>
    <w:rsid w:val="00086694"/>
    <w:rsid w:val="00092D99"/>
    <w:rsid w:val="000A1B73"/>
    <w:rsid w:val="000A464D"/>
    <w:rsid w:val="000B4357"/>
    <w:rsid w:val="000B57DF"/>
    <w:rsid w:val="000B70FA"/>
    <w:rsid w:val="000B7567"/>
    <w:rsid w:val="000C5FA5"/>
    <w:rsid w:val="000C660E"/>
    <w:rsid w:val="000C6DFF"/>
    <w:rsid w:val="000C7D2E"/>
    <w:rsid w:val="000C7E74"/>
    <w:rsid w:val="000D3546"/>
    <w:rsid w:val="000D66BB"/>
    <w:rsid w:val="000E1A46"/>
    <w:rsid w:val="000E329B"/>
    <w:rsid w:val="000E3D96"/>
    <w:rsid w:val="000E3E8B"/>
    <w:rsid w:val="000E4269"/>
    <w:rsid w:val="000E5A9E"/>
    <w:rsid w:val="000F2C18"/>
    <w:rsid w:val="000F324A"/>
    <w:rsid w:val="000F32AD"/>
    <w:rsid w:val="000F35FC"/>
    <w:rsid w:val="000F493D"/>
    <w:rsid w:val="001015A3"/>
    <w:rsid w:val="00103ADD"/>
    <w:rsid w:val="0010477C"/>
    <w:rsid w:val="00114250"/>
    <w:rsid w:val="0012146E"/>
    <w:rsid w:val="00124468"/>
    <w:rsid w:val="0012522F"/>
    <w:rsid w:val="00126A11"/>
    <w:rsid w:val="001304E4"/>
    <w:rsid w:val="00130771"/>
    <w:rsid w:val="00136725"/>
    <w:rsid w:val="0014031D"/>
    <w:rsid w:val="0014617C"/>
    <w:rsid w:val="0015189A"/>
    <w:rsid w:val="00153A4F"/>
    <w:rsid w:val="00157B2C"/>
    <w:rsid w:val="001603CB"/>
    <w:rsid w:val="0016188A"/>
    <w:rsid w:val="00164401"/>
    <w:rsid w:val="001645A5"/>
    <w:rsid w:val="0016539C"/>
    <w:rsid w:val="00166E0A"/>
    <w:rsid w:val="00170E5B"/>
    <w:rsid w:val="001716FC"/>
    <w:rsid w:val="001766E3"/>
    <w:rsid w:val="001826A9"/>
    <w:rsid w:val="00184306"/>
    <w:rsid w:val="00186BF0"/>
    <w:rsid w:val="00187984"/>
    <w:rsid w:val="00191559"/>
    <w:rsid w:val="00191A64"/>
    <w:rsid w:val="00193406"/>
    <w:rsid w:val="001A3F8C"/>
    <w:rsid w:val="001B1F47"/>
    <w:rsid w:val="001B2549"/>
    <w:rsid w:val="001B443A"/>
    <w:rsid w:val="001B515B"/>
    <w:rsid w:val="001C561A"/>
    <w:rsid w:val="001C5C66"/>
    <w:rsid w:val="001D0ADC"/>
    <w:rsid w:val="001D39CF"/>
    <w:rsid w:val="001D5524"/>
    <w:rsid w:val="001E186E"/>
    <w:rsid w:val="001E1FBF"/>
    <w:rsid w:val="001E3C2A"/>
    <w:rsid w:val="001E5464"/>
    <w:rsid w:val="001F1587"/>
    <w:rsid w:val="001F424A"/>
    <w:rsid w:val="002049B3"/>
    <w:rsid w:val="0020554D"/>
    <w:rsid w:val="002070A5"/>
    <w:rsid w:val="002158F5"/>
    <w:rsid w:val="00220A7A"/>
    <w:rsid w:val="00220F8B"/>
    <w:rsid w:val="002227A1"/>
    <w:rsid w:val="0022513A"/>
    <w:rsid w:val="002407CA"/>
    <w:rsid w:val="00244910"/>
    <w:rsid w:val="002461FF"/>
    <w:rsid w:val="00262844"/>
    <w:rsid w:val="00262E4F"/>
    <w:rsid w:val="002640BB"/>
    <w:rsid w:val="00267DFE"/>
    <w:rsid w:val="00273592"/>
    <w:rsid w:val="002759A5"/>
    <w:rsid w:val="00282901"/>
    <w:rsid w:val="002901C6"/>
    <w:rsid w:val="00292A07"/>
    <w:rsid w:val="00292DCA"/>
    <w:rsid w:val="00294BE9"/>
    <w:rsid w:val="002A4E8E"/>
    <w:rsid w:val="002B1A5C"/>
    <w:rsid w:val="002B6989"/>
    <w:rsid w:val="002C1ADE"/>
    <w:rsid w:val="002C1B38"/>
    <w:rsid w:val="002C280C"/>
    <w:rsid w:val="002C411A"/>
    <w:rsid w:val="002D4BDF"/>
    <w:rsid w:val="002E129E"/>
    <w:rsid w:val="002E13D9"/>
    <w:rsid w:val="002E7A8C"/>
    <w:rsid w:val="002F3EAB"/>
    <w:rsid w:val="002F6D5F"/>
    <w:rsid w:val="003020C6"/>
    <w:rsid w:val="00303040"/>
    <w:rsid w:val="00303D3A"/>
    <w:rsid w:val="00304579"/>
    <w:rsid w:val="003107C6"/>
    <w:rsid w:val="003126F6"/>
    <w:rsid w:val="003129FA"/>
    <w:rsid w:val="00315536"/>
    <w:rsid w:val="003157FA"/>
    <w:rsid w:val="00317FA7"/>
    <w:rsid w:val="0032151B"/>
    <w:rsid w:val="00321E5C"/>
    <w:rsid w:val="00323C8D"/>
    <w:rsid w:val="00326244"/>
    <w:rsid w:val="00331932"/>
    <w:rsid w:val="00334AE6"/>
    <w:rsid w:val="003363C1"/>
    <w:rsid w:val="00336B10"/>
    <w:rsid w:val="00342A43"/>
    <w:rsid w:val="0034401D"/>
    <w:rsid w:val="003469A9"/>
    <w:rsid w:val="00346A1E"/>
    <w:rsid w:val="00346C23"/>
    <w:rsid w:val="00351D89"/>
    <w:rsid w:val="003525F5"/>
    <w:rsid w:val="00352BEB"/>
    <w:rsid w:val="00353D83"/>
    <w:rsid w:val="00364462"/>
    <w:rsid w:val="00364842"/>
    <w:rsid w:val="00366F15"/>
    <w:rsid w:val="00370F3C"/>
    <w:rsid w:val="003713DC"/>
    <w:rsid w:val="0037152F"/>
    <w:rsid w:val="00371F06"/>
    <w:rsid w:val="003800D0"/>
    <w:rsid w:val="00380518"/>
    <w:rsid w:val="00381B02"/>
    <w:rsid w:val="00383D14"/>
    <w:rsid w:val="00384053"/>
    <w:rsid w:val="0038441E"/>
    <w:rsid w:val="00384569"/>
    <w:rsid w:val="00386F4F"/>
    <w:rsid w:val="003922E9"/>
    <w:rsid w:val="00392740"/>
    <w:rsid w:val="0039275C"/>
    <w:rsid w:val="00392B61"/>
    <w:rsid w:val="00392F5D"/>
    <w:rsid w:val="00393CF9"/>
    <w:rsid w:val="00396C4E"/>
    <w:rsid w:val="00397C03"/>
    <w:rsid w:val="003A714E"/>
    <w:rsid w:val="003B2B22"/>
    <w:rsid w:val="003B4152"/>
    <w:rsid w:val="003B4BBE"/>
    <w:rsid w:val="003B792E"/>
    <w:rsid w:val="003C0B10"/>
    <w:rsid w:val="003C2055"/>
    <w:rsid w:val="003C22D8"/>
    <w:rsid w:val="003C2F39"/>
    <w:rsid w:val="003C5667"/>
    <w:rsid w:val="003D0D1B"/>
    <w:rsid w:val="003D31C4"/>
    <w:rsid w:val="003D5018"/>
    <w:rsid w:val="003D7C04"/>
    <w:rsid w:val="003E0DD4"/>
    <w:rsid w:val="003E6738"/>
    <w:rsid w:val="003F011D"/>
    <w:rsid w:val="003F141F"/>
    <w:rsid w:val="003F2F39"/>
    <w:rsid w:val="003F41A1"/>
    <w:rsid w:val="003F6C6F"/>
    <w:rsid w:val="004013DA"/>
    <w:rsid w:val="00404F89"/>
    <w:rsid w:val="0040593C"/>
    <w:rsid w:val="00405C46"/>
    <w:rsid w:val="0040768E"/>
    <w:rsid w:val="00415E5E"/>
    <w:rsid w:val="00417AC6"/>
    <w:rsid w:val="0042047F"/>
    <w:rsid w:val="00421356"/>
    <w:rsid w:val="0042523E"/>
    <w:rsid w:val="00434CF8"/>
    <w:rsid w:val="004358CB"/>
    <w:rsid w:val="004367C9"/>
    <w:rsid w:val="00441FBC"/>
    <w:rsid w:val="00442634"/>
    <w:rsid w:val="00444467"/>
    <w:rsid w:val="004524AF"/>
    <w:rsid w:val="0046010E"/>
    <w:rsid w:val="00464E9A"/>
    <w:rsid w:val="00470AE2"/>
    <w:rsid w:val="00470DF2"/>
    <w:rsid w:val="004735F5"/>
    <w:rsid w:val="004774EB"/>
    <w:rsid w:val="00477915"/>
    <w:rsid w:val="004831FF"/>
    <w:rsid w:val="0049430E"/>
    <w:rsid w:val="0049457D"/>
    <w:rsid w:val="004A5A65"/>
    <w:rsid w:val="004B01FA"/>
    <w:rsid w:val="004B0868"/>
    <w:rsid w:val="004B1B09"/>
    <w:rsid w:val="004B260A"/>
    <w:rsid w:val="004B6324"/>
    <w:rsid w:val="004B69DB"/>
    <w:rsid w:val="004C13DF"/>
    <w:rsid w:val="004C5653"/>
    <w:rsid w:val="004C662F"/>
    <w:rsid w:val="004C6CAC"/>
    <w:rsid w:val="004D48DC"/>
    <w:rsid w:val="004D4E2E"/>
    <w:rsid w:val="004D7362"/>
    <w:rsid w:val="004F1309"/>
    <w:rsid w:val="004F41AF"/>
    <w:rsid w:val="004F4C4E"/>
    <w:rsid w:val="004F75BE"/>
    <w:rsid w:val="00505966"/>
    <w:rsid w:val="0050620D"/>
    <w:rsid w:val="0050709C"/>
    <w:rsid w:val="00507F4F"/>
    <w:rsid w:val="005157B9"/>
    <w:rsid w:val="00516FAD"/>
    <w:rsid w:val="005218D8"/>
    <w:rsid w:val="0052285B"/>
    <w:rsid w:val="00524C21"/>
    <w:rsid w:val="00527DC8"/>
    <w:rsid w:val="00530F4C"/>
    <w:rsid w:val="00535007"/>
    <w:rsid w:val="00540A2A"/>
    <w:rsid w:val="00541141"/>
    <w:rsid w:val="00545B7A"/>
    <w:rsid w:val="005466D5"/>
    <w:rsid w:val="00550EF8"/>
    <w:rsid w:val="00556ABB"/>
    <w:rsid w:val="0056342B"/>
    <w:rsid w:val="005656CD"/>
    <w:rsid w:val="0056609A"/>
    <w:rsid w:val="00570BC3"/>
    <w:rsid w:val="0057122B"/>
    <w:rsid w:val="00571A3E"/>
    <w:rsid w:val="00572565"/>
    <w:rsid w:val="00573050"/>
    <w:rsid w:val="005742EA"/>
    <w:rsid w:val="00575D5A"/>
    <w:rsid w:val="00581C80"/>
    <w:rsid w:val="00583276"/>
    <w:rsid w:val="00583E54"/>
    <w:rsid w:val="00591B4F"/>
    <w:rsid w:val="00594B73"/>
    <w:rsid w:val="005A02DA"/>
    <w:rsid w:val="005A2AC8"/>
    <w:rsid w:val="005A6975"/>
    <w:rsid w:val="005A6E4E"/>
    <w:rsid w:val="005B4B9C"/>
    <w:rsid w:val="005C01C8"/>
    <w:rsid w:val="005C0D6D"/>
    <w:rsid w:val="005C0FE2"/>
    <w:rsid w:val="005C1F8D"/>
    <w:rsid w:val="005C26DD"/>
    <w:rsid w:val="005C2E3F"/>
    <w:rsid w:val="005C4915"/>
    <w:rsid w:val="005D11AB"/>
    <w:rsid w:val="005D56C7"/>
    <w:rsid w:val="005E1892"/>
    <w:rsid w:val="005E2F07"/>
    <w:rsid w:val="005E5862"/>
    <w:rsid w:val="005E5A9D"/>
    <w:rsid w:val="005E5C2F"/>
    <w:rsid w:val="005E74BB"/>
    <w:rsid w:val="005F557B"/>
    <w:rsid w:val="005F6EF0"/>
    <w:rsid w:val="00601D3F"/>
    <w:rsid w:val="006033D4"/>
    <w:rsid w:val="00605AB3"/>
    <w:rsid w:val="00605FCB"/>
    <w:rsid w:val="00606D8D"/>
    <w:rsid w:val="00612F54"/>
    <w:rsid w:val="00614C20"/>
    <w:rsid w:val="0061573B"/>
    <w:rsid w:val="00616E20"/>
    <w:rsid w:val="006179E1"/>
    <w:rsid w:val="00624265"/>
    <w:rsid w:val="006259DA"/>
    <w:rsid w:val="006262BE"/>
    <w:rsid w:val="00633668"/>
    <w:rsid w:val="0063591C"/>
    <w:rsid w:val="00637322"/>
    <w:rsid w:val="00641533"/>
    <w:rsid w:val="00642917"/>
    <w:rsid w:val="006429C8"/>
    <w:rsid w:val="00642B8B"/>
    <w:rsid w:val="00651315"/>
    <w:rsid w:val="0065542E"/>
    <w:rsid w:val="006635B2"/>
    <w:rsid w:val="006643C1"/>
    <w:rsid w:val="006646DB"/>
    <w:rsid w:val="00664886"/>
    <w:rsid w:val="0066760A"/>
    <w:rsid w:val="00667AA7"/>
    <w:rsid w:val="006704AD"/>
    <w:rsid w:val="00671444"/>
    <w:rsid w:val="0067470B"/>
    <w:rsid w:val="006768DA"/>
    <w:rsid w:val="00680BBD"/>
    <w:rsid w:val="006819A8"/>
    <w:rsid w:val="006852D6"/>
    <w:rsid w:val="00685AC0"/>
    <w:rsid w:val="006908C4"/>
    <w:rsid w:val="00692A87"/>
    <w:rsid w:val="00697A6C"/>
    <w:rsid w:val="006A140B"/>
    <w:rsid w:val="006A155F"/>
    <w:rsid w:val="006A1D6A"/>
    <w:rsid w:val="006A2806"/>
    <w:rsid w:val="006B04B3"/>
    <w:rsid w:val="006B0A03"/>
    <w:rsid w:val="006B44D8"/>
    <w:rsid w:val="006B49DB"/>
    <w:rsid w:val="006B5486"/>
    <w:rsid w:val="006B7E0A"/>
    <w:rsid w:val="006C1D02"/>
    <w:rsid w:val="006C21D6"/>
    <w:rsid w:val="006C30DF"/>
    <w:rsid w:val="006C3577"/>
    <w:rsid w:val="006C3F74"/>
    <w:rsid w:val="006C6300"/>
    <w:rsid w:val="006D1246"/>
    <w:rsid w:val="006D1F3E"/>
    <w:rsid w:val="006D51B6"/>
    <w:rsid w:val="006D5701"/>
    <w:rsid w:val="006E0B7E"/>
    <w:rsid w:val="006E3AEC"/>
    <w:rsid w:val="006E468E"/>
    <w:rsid w:val="006E479E"/>
    <w:rsid w:val="006E7104"/>
    <w:rsid w:val="006F1917"/>
    <w:rsid w:val="006F1BBF"/>
    <w:rsid w:val="006F274D"/>
    <w:rsid w:val="006F2DB4"/>
    <w:rsid w:val="006F2FDD"/>
    <w:rsid w:val="006F5C54"/>
    <w:rsid w:val="006F5F8C"/>
    <w:rsid w:val="006F72A7"/>
    <w:rsid w:val="007018A8"/>
    <w:rsid w:val="007026AE"/>
    <w:rsid w:val="00702F82"/>
    <w:rsid w:val="00711B90"/>
    <w:rsid w:val="00712A3E"/>
    <w:rsid w:val="00715DCC"/>
    <w:rsid w:val="00721430"/>
    <w:rsid w:val="00721519"/>
    <w:rsid w:val="00730DE1"/>
    <w:rsid w:val="0073147C"/>
    <w:rsid w:val="0073220A"/>
    <w:rsid w:val="00732525"/>
    <w:rsid w:val="00742A54"/>
    <w:rsid w:val="00744075"/>
    <w:rsid w:val="00745694"/>
    <w:rsid w:val="0074714A"/>
    <w:rsid w:val="007609A9"/>
    <w:rsid w:val="00766413"/>
    <w:rsid w:val="00774616"/>
    <w:rsid w:val="00777B99"/>
    <w:rsid w:val="0078290B"/>
    <w:rsid w:val="00784A9C"/>
    <w:rsid w:val="007856AF"/>
    <w:rsid w:val="00792B91"/>
    <w:rsid w:val="00793B89"/>
    <w:rsid w:val="007952E5"/>
    <w:rsid w:val="007A16E7"/>
    <w:rsid w:val="007A2FE0"/>
    <w:rsid w:val="007B1F1B"/>
    <w:rsid w:val="007B6508"/>
    <w:rsid w:val="007B66E8"/>
    <w:rsid w:val="007B6825"/>
    <w:rsid w:val="007C1A2A"/>
    <w:rsid w:val="007D2036"/>
    <w:rsid w:val="007D244F"/>
    <w:rsid w:val="007D30FD"/>
    <w:rsid w:val="007D4977"/>
    <w:rsid w:val="007D53C2"/>
    <w:rsid w:val="007E3A47"/>
    <w:rsid w:val="007E75BA"/>
    <w:rsid w:val="007E7FD1"/>
    <w:rsid w:val="007F41B6"/>
    <w:rsid w:val="007F5ED2"/>
    <w:rsid w:val="007F72BF"/>
    <w:rsid w:val="0080366F"/>
    <w:rsid w:val="008037AB"/>
    <w:rsid w:val="00810ADC"/>
    <w:rsid w:val="00823C31"/>
    <w:rsid w:val="00825618"/>
    <w:rsid w:val="00833A9D"/>
    <w:rsid w:val="00833FFC"/>
    <w:rsid w:val="0084171A"/>
    <w:rsid w:val="00847CAB"/>
    <w:rsid w:val="00856347"/>
    <w:rsid w:val="00860A1F"/>
    <w:rsid w:val="00860CD7"/>
    <w:rsid w:val="00861CD2"/>
    <w:rsid w:val="00864A46"/>
    <w:rsid w:val="00864F31"/>
    <w:rsid w:val="00866A95"/>
    <w:rsid w:val="00867ADF"/>
    <w:rsid w:val="00873E03"/>
    <w:rsid w:val="008771FA"/>
    <w:rsid w:val="00880BE0"/>
    <w:rsid w:val="00886EB1"/>
    <w:rsid w:val="00887E46"/>
    <w:rsid w:val="008906FC"/>
    <w:rsid w:val="00890F5D"/>
    <w:rsid w:val="00891848"/>
    <w:rsid w:val="00891980"/>
    <w:rsid w:val="00891A92"/>
    <w:rsid w:val="00891EA3"/>
    <w:rsid w:val="00893616"/>
    <w:rsid w:val="008A3E43"/>
    <w:rsid w:val="008A4A8C"/>
    <w:rsid w:val="008A4A9F"/>
    <w:rsid w:val="008A4B71"/>
    <w:rsid w:val="008B0A2C"/>
    <w:rsid w:val="008B24E7"/>
    <w:rsid w:val="008C135A"/>
    <w:rsid w:val="008C136E"/>
    <w:rsid w:val="008C51EB"/>
    <w:rsid w:val="008D0B4A"/>
    <w:rsid w:val="008D3978"/>
    <w:rsid w:val="008D436F"/>
    <w:rsid w:val="008D56B4"/>
    <w:rsid w:val="008E1446"/>
    <w:rsid w:val="008E1548"/>
    <w:rsid w:val="008E15BA"/>
    <w:rsid w:val="008E1E88"/>
    <w:rsid w:val="008E275D"/>
    <w:rsid w:val="008F1F56"/>
    <w:rsid w:val="008F2225"/>
    <w:rsid w:val="008F2F0A"/>
    <w:rsid w:val="008F43EC"/>
    <w:rsid w:val="008F518E"/>
    <w:rsid w:val="008F61E6"/>
    <w:rsid w:val="00900FDC"/>
    <w:rsid w:val="00902057"/>
    <w:rsid w:val="00902BE7"/>
    <w:rsid w:val="00903BE4"/>
    <w:rsid w:val="00904AAB"/>
    <w:rsid w:val="00905836"/>
    <w:rsid w:val="0090587D"/>
    <w:rsid w:val="00910002"/>
    <w:rsid w:val="009119CB"/>
    <w:rsid w:val="0091228F"/>
    <w:rsid w:val="00915680"/>
    <w:rsid w:val="00916955"/>
    <w:rsid w:val="00916B9C"/>
    <w:rsid w:val="00917990"/>
    <w:rsid w:val="00922BF8"/>
    <w:rsid w:val="00924783"/>
    <w:rsid w:val="009248D1"/>
    <w:rsid w:val="00926468"/>
    <w:rsid w:val="009276D8"/>
    <w:rsid w:val="00930C64"/>
    <w:rsid w:val="009310B6"/>
    <w:rsid w:val="00931B81"/>
    <w:rsid w:val="009333A8"/>
    <w:rsid w:val="00933FC5"/>
    <w:rsid w:val="00935566"/>
    <w:rsid w:val="00937066"/>
    <w:rsid w:val="00942926"/>
    <w:rsid w:val="00942F3A"/>
    <w:rsid w:val="00943F68"/>
    <w:rsid w:val="0096022F"/>
    <w:rsid w:val="00961F4F"/>
    <w:rsid w:val="00962234"/>
    <w:rsid w:val="009636E2"/>
    <w:rsid w:val="0096674C"/>
    <w:rsid w:val="00970BDE"/>
    <w:rsid w:val="0097145A"/>
    <w:rsid w:val="00993326"/>
    <w:rsid w:val="009958AF"/>
    <w:rsid w:val="009A1B76"/>
    <w:rsid w:val="009A37DF"/>
    <w:rsid w:val="009A3905"/>
    <w:rsid w:val="009A3F0B"/>
    <w:rsid w:val="009A5089"/>
    <w:rsid w:val="009A663B"/>
    <w:rsid w:val="009B1260"/>
    <w:rsid w:val="009B3670"/>
    <w:rsid w:val="009B5877"/>
    <w:rsid w:val="009C0E92"/>
    <w:rsid w:val="009C230E"/>
    <w:rsid w:val="009C329F"/>
    <w:rsid w:val="009C32AB"/>
    <w:rsid w:val="009C4B5E"/>
    <w:rsid w:val="009C713C"/>
    <w:rsid w:val="009D1008"/>
    <w:rsid w:val="009D345E"/>
    <w:rsid w:val="009D4994"/>
    <w:rsid w:val="009D65E6"/>
    <w:rsid w:val="009E0065"/>
    <w:rsid w:val="009E2126"/>
    <w:rsid w:val="009E7AEB"/>
    <w:rsid w:val="009F1B48"/>
    <w:rsid w:val="009F4185"/>
    <w:rsid w:val="009F710C"/>
    <w:rsid w:val="009F7EC6"/>
    <w:rsid w:val="00A0070A"/>
    <w:rsid w:val="00A010C0"/>
    <w:rsid w:val="00A04272"/>
    <w:rsid w:val="00A061EC"/>
    <w:rsid w:val="00A06830"/>
    <w:rsid w:val="00A114FA"/>
    <w:rsid w:val="00A23F47"/>
    <w:rsid w:val="00A307E2"/>
    <w:rsid w:val="00A32290"/>
    <w:rsid w:val="00A32983"/>
    <w:rsid w:val="00A3345A"/>
    <w:rsid w:val="00A35FFC"/>
    <w:rsid w:val="00A36EE3"/>
    <w:rsid w:val="00A374BC"/>
    <w:rsid w:val="00A41D5F"/>
    <w:rsid w:val="00A4216A"/>
    <w:rsid w:val="00A4671B"/>
    <w:rsid w:val="00A536B5"/>
    <w:rsid w:val="00A54369"/>
    <w:rsid w:val="00A61BB8"/>
    <w:rsid w:val="00A63066"/>
    <w:rsid w:val="00A63467"/>
    <w:rsid w:val="00A70B5E"/>
    <w:rsid w:val="00A7292D"/>
    <w:rsid w:val="00A747DF"/>
    <w:rsid w:val="00A80AF0"/>
    <w:rsid w:val="00A8347F"/>
    <w:rsid w:val="00A83F7A"/>
    <w:rsid w:val="00A86912"/>
    <w:rsid w:val="00A95CF7"/>
    <w:rsid w:val="00AB396D"/>
    <w:rsid w:val="00AB468F"/>
    <w:rsid w:val="00AB56D5"/>
    <w:rsid w:val="00AC0593"/>
    <w:rsid w:val="00AC6721"/>
    <w:rsid w:val="00AD040D"/>
    <w:rsid w:val="00AD4F29"/>
    <w:rsid w:val="00AD72B7"/>
    <w:rsid w:val="00AE438F"/>
    <w:rsid w:val="00AE4C03"/>
    <w:rsid w:val="00AE5968"/>
    <w:rsid w:val="00AE65B9"/>
    <w:rsid w:val="00AE6724"/>
    <w:rsid w:val="00AE6BB0"/>
    <w:rsid w:val="00AF25CC"/>
    <w:rsid w:val="00AF53A7"/>
    <w:rsid w:val="00B00E0B"/>
    <w:rsid w:val="00B0325E"/>
    <w:rsid w:val="00B052CA"/>
    <w:rsid w:val="00B06FF2"/>
    <w:rsid w:val="00B0735B"/>
    <w:rsid w:val="00B073F1"/>
    <w:rsid w:val="00B1060C"/>
    <w:rsid w:val="00B1443A"/>
    <w:rsid w:val="00B15F68"/>
    <w:rsid w:val="00B17574"/>
    <w:rsid w:val="00B21A72"/>
    <w:rsid w:val="00B22160"/>
    <w:rsid w:val="00B236A9"/>
    <w:rsid w:val="00B24F0E"/>
    <w:rsid w:val="00B268A8"/>
    <w:rsid w:val="00B307D1"/>
    <w:rsid w:val="00B366A8"/>
    <w:rsid w:val="00B37051"/>
    <w:rsid w:val="00B37A75"/>
    <w:rsid w:val="00B42630"/>
    <w:rsid w:val="00B5001D"/>
    <w:rsid w:val="00B5048F"/>
    <w:rsid w:val="00B52548"/>
    <w:rsid w:val="00B547CE"/>
    <w:rsid w:val="00B557E6"/>
    <w:rsid w:val="00B56468"/>
    <w:rsid w:val="00B623E0"/>
    <w:rsid w:val="00B638F4"/>
    <w:rsid w:val="00B6514A"/>
    <w:rsid w:val="00B67C79"/>
    <w:rsid w:val="00B71EEE"/>
    <w:rsid w:val="00B7611C"/>
    <w:rsid w:val="00B82FA7"/>
    <w:rsid w:val="00B8722E"/>
    <w:rsid w:val="00B87510"/>
    <w:rsid w:val="00B9015C"/>
    <w:rsid w:val="00B9023C"/>
    <w:rsid w:val="00B9185B"/>
    <w:rsid w:val="00B96FC9"/>
    <w:rsid w:val="00B97F27"/>
    <w:rsid w:val="00BA065C"/>
    <w:rsid w:val="00BA40D7"/>
    <w:rsid w:val="00BA614C"/>
    <w:rsid w:val="00BB0A87"/>
    <w:rsid w:val="00BB189C"/>
    <w:rsid w:val="00BB609C"/>
    <w:rsid w:val="00BB7647"/>
    <w:rsid w:val="00BC173D"/>
    <w:rsid w:val="00BC2FB8"/>
    <w:rsid w:val="00BC67DA"/>
    <w:rsid w:val="00BC6FEB"/>
    <w:rsid w:val="00BD0D7D"/>
    <w:rsid w:val="00BD2CF2"/>
    <w:rsid w:val="00BD477B"/>
    <w:rsid w:val="00BD5002"/>
    <w:rsid w:val="00BE77A3"/>
    <w:rsid w:val="00BF2B33"/>
    <w:rsid w:val="00BF46D8"/>
    <w:rsid w:val="00BF53E4"/>
    <w:rsid w:val="00C004BF"/>
    <w:rsid w:val="00C01EBB"/>
    <w:rsid w:val="00C02D57"/>
    <w:rsid w:val="00C03BDC"/>
    <w:rsid w:val="00C05B1C"/>
    <w:rsid w:val="00C06427"/>
    <w:rsid w:val="00C07C91"/>
    <w:rsid w:val="00C07DE9"/>
    <w:rsid w:val="00C1399B"/>
    <w:rsid w:val="00C17A96"/>
    <w:rsid w:val="00C17AA2"/>
    <w:rsid w:val="00C20489"/>
    <w:rsid w:val="00C21204"/>
    <w:rsid w:val="00C223F1"/>
    <w:rsid w:val="00C30EFE"/>
    <w:rsid w:val="00C31B56"/>
    <w:rsid w:val="00C33851"/>
    <w:rsid w:val="00C35F70"/>
    <w:rsid w:val="00C36D28"/>
    <w:rsid w:val="00C42F7C"/>
    <w:rsid w:val="00C43EA4"/>
    <w:rsid w:val="00C54391"/>
    <w:rsid w:val="00C56234"/>
    <w:rsid w:val="00C564D3"/>
    <w:rsid w:val="00C56F0C"/>
    <w:rsid w:val="00C57280"/>
    <w:rsid w:val="00C60274"/>
    <w:rsid w:val="00C6093E"/>
    <w:rsid w:val="00C6445D"/>
    <w:rsid w:val="00C707CF"/>
    <w:rsid w:val="00C77714"/>
    <w:rsid w:val="00C778DD"/>
    <w:rsid w:val="00C801EA"/>
    <w:rsid w:val="00C831EE"/>
    <w:rsid w:val="00C83C52"/>
    <w:rsid w:val="00C84E15"/>
    <w:rsid w:val="00C97C7C"/>
    <w:rsid w:val="00CA3B8C"/>
    <w:rsid w:val="00CA46C3"/>
    <w:rsid w:val="00CA7098"/>
    <w:rsid w:val="00CB1DBC"/>
    <w:rsid w:val="00CB22FE"/>
    <w:rsid w:val="00CB4586"/>
    <w:rsid w:val="00CB7073"/>
    <w:rsid w:val="00CC4AD1"/>
    <w:rsid w:val="00CC5CFC"/>
    <w:rsid w:val="00CC78DE"/>
    <w:rsid w:val="00CC7B66"/>
    <w:rsid w:val="00CD36D4"/>
    <w:rsid w:val="00CD552E"/>
    <w:rsid w:val="00CE05D4"/>
    <w:rsid w:val="00CE5FAD"/>
    <w:rsid w:val="00CE73E4"/>
    <w:rsid w:val="00CF3846"/>
    <w:rsid w:val="00D002E2"/>
    <w:rsid w:val="00D009DA"/>
    <w:rsid w:val="00D01B53"/>
    <w:rsid w:val="00D02F23"/>
    <w:rsid w:val="00D03E22"/>
    <w:rsid w:val="00D056D5"/>
    <w:rsid w:val="00D05F22"/>
    <w:rsid w:val="00D12658"/>
    <w:rsid w:val="00D14FAB"/>
    <w:rsid w:val="00D179E4"/>
    <w:rsid w:val="00D2078A"/>
    <w:rsid w:val="00D21E8E"/>
    <w:rsid w:val="00D225A5"/>
    <w:rsid w:val="00D3490E"/>
    <w:rsid w:val="00D37D36"/>
    <w:rsid w:val="00D4090D"/>
    <w:rsid w:val="00D46538"/>
    <w:rsid w:val="00D5010D"/>
    <w:rsid w:val="00D50794"/>
    <w:rsid w:val="00D50D64"/>
    <w:rsid w:val="00D523ED"/>
    <w:rsid w:val="00D52526"/>
    <w:rsid w:val="00D52BF3"/>
    <w:rsid w:val="00D579FA"/>
    <w:rsid w:val="00D62AF8"/>
    <w:rsid w:val="00D63E3C"/>
    <w:rsid w:val="00D63EA5"/>
    <w:rsid w:val="00D6405E"/>
    <w:rsid w:val="00D65F26"/>
    <w:rsid w:val="00D70475"/>
    <w:rsid w:val="00D71D1E"/>
    <w:rsid w:val="00D7221D"/>
    <w:rsid w:val="00D72E7E"/>
    <w:rsid w:val="00D80DF3"/>
    <w:rsid w:val="00D81EDA"/>
    <w:rsid w:val="00D87FC5"/>
    <w:rsid w:val="00D94613"/>
    <w:rsid w:val="00D95A5E"/>
    <w:rsid w:val="00D9729E"/>
    <w:rsid w:val="00DA04DB"/>
    <w:rsid w:val="00DA0D15"/>
    <w:rsid w:val="00DA5B5E"/>
    <w:rsid w:val="00DA7920"/>
    <w:rsid w:val="00DA7FD8"/>
    <w:rsid w:val="00DB33C2"/>
    <w:rsid w:val="00DB3439"/>
    <w:rsid w:val="00DB4640"/>
    <w:rsid w:val="00DC1F47"/>
    <w:rsid w:val="00DC2677"/>
    <w:rsid w:val="00DC54C5"/>
    <w:rsid w:val="00DD07E1"/>
    <w:rsid w:val="00DD192C"/>
    <w:rsid w:val="00DD50E7"/>
    <w:rsid w:val="00DE025D"/>
    <w:rsid w:val="00DE06A2"/>
    <w:rsid w:val="00DE12C9"/>
    <w:rsid w:val="00DE344D"/>
    <w:rsid w:val="00DF098A"/>
    <w:rsid w:val="00DF19F3"/>
    <w:rsid w:val="00DF3726"/>
    <w:rsid w:val="00DF6A76"/>
    <w:rsid w:val="00DF7767"/>
    <w:rsid w:val="00E028FA"/>
    <w:rsid w:val="00E04E5F"/>
    <w:rsid w:val="00E05854"/>
    <w:rsid w:val="00E06100"/>
    <w:rsid w:val="00E06436"/>
    <w:rsid w:val="00E06E97"/>
    <w:rsid w:val="00E1143C"/>
    <w:rsid w:val="00E1155D"/>
    <w:rsid w:val="00E1664D"/>
    <w:rsid w:val="00E17C45"/>
    <w:rsid w:val="00E20657"/>
    <w:rsid w:val="00E216F7"/>
    <w:rsid w:val="00E21A4F"/>
    <w:rsid w:val="00E22912"/>
    <w:rsid w:val="00E22ED6"/>
    <w:rsid w:val="00E25F13"/>
    <w:rsid w:val="00E27D5B"/>
    <w:rsid w:val="00E3239A"/>
    <w:rsid w:val="00E32B51"/>
    <w:rsid w:val="00E33BE8"/>
    <w:rsid w:val="00E33DAC"/>
    <w:rsid w:val="00E34937"/>
    <w:rsid w:val="00E4050E"/>
    <w:rsid w:val="00E5168B"/>
    <w:rsid w:val="00E625B4"/>
    <w:rsid w:val="00E70FD9"/>
    <w:rsid w:val="00E740A0"/>
    <w:rsid w:val="00E80B3E"/>
    <w:rsid w:val="00E82CD9"/>
    <w:rsid w:val="00E83BA6"/>
    <w:rsid w:val="00E87E2B"/>
    <w:rsid w:val="00E941E1"/>
    <w:rsid w:val="00E947E0"/>
    <w:rsid w:val="00EA1B5A"/>
    <w:rsid w:val="00EA39AE"/>
    <w:rsid w:val="00EA6F27"/>
    <w:rsid w:val="00EB56DE"/>
    <w:rsid w:val="00EB6534"/>
    <w:rsid w:val="00EC2D10"/>
    <w:rsid w:val="00ED2139"/>
    <w:rsid w:val="00ED43D7"/>
    <w:rsid w:val="00ED47E1"/>
    <w:rsid w:val="00ED7E18"/>
    <w:rsid w:val="00EE059A"/>
    <w:rsid w:val="00EE1710"/>
    <w:rsid w:val="00EE3F65"/>
    <w:rsid w:val="00EF03C0"/>
    <w:rsid w:val="00EF0C77"/>
    <w:rsid w:val="00EF1BEF"/>
    <w:rsid w:val="00F0068B"/>
    <w:rsid w:val="00F01452"/>
    <w:rsid w:val="00F039D9"/>
    <w:rsid w:val="00F049CF"/>
    <w:rsid w:val="00F067B1"/>
    <w:rsid w:val="00F1328D"/>
    <w:rsid w:val="00F1346B"/>
    <w:rsid w:val="00F20986"/>
    <w:rsid w:val="00F21EBE"/>
    <w:rsid w:val="00F22060"/>
    <w:rsid w:val="00F27290"/>
    <w:rsid w:val="00F27586"/>
    <w:rsid w:val="00F300D6"/>
    <w:rsid w:val="00F35D7C"/>
    <w:rsid w:val="00F3781B"/>
    <w:rsid w:val="00F37F53"/>
    <w:rsid w:val="00F40A6B"/>
    <w:rsid w:val="00F44AC6"/>
    <w:rsid w:val="00F50E47"/>
    <w:rsid w:val="00F523AE"/>
    <w:rsid w:val="00F52512"/>
    <w:rsid w:val="00F55A67"/>
    <w:rsid w:val="00F60C9F"/>
    <w:rsid w:val="00F6272E"/>
    <w:rsid w:val="00F63879"/>
    <w:rsid w:val="00F66695"/>
    <w:rsid w:val="00F72012"/>
    <w:rsid w:val="00F74065"/>
    <w:rsid w:val="00F751A4"/>
    <w:rsid w:val="00F760EC"/>
    <w:rsid w:val="00F803B1"/>
    <w:rsid w:val="00F815B7"/>
    <w:rsid w:val="00F81DA4"/>
    <w:rsid w:val="00F8267C"/>
    <w:rsid w:val="00F82D51"/>
    <w:rsid w:val="00F82DEA"/>
    <w:rsid w:val="00F8638C"/>
    <w:rsid w:val="00F87935"/>
    <w:rsid w:val="00F97953"/>
    <w:rsid w:val="00FA22E5"/>
    <w:rsid w:val="00FA5DF7"/>
    <w:rsid w:val="00FB0920"/>
    <w:rsid w:val="00FB1392"/>
    <w:rsid w:val="00FB3300"/>
    <w:rsid w:val="00FB4624"/>
    <w:rsid w:val="00FB487C"/>
    <w:rsid w:val="00FB5E89"/>
    <w:rsid w:val="00FC036C"/>
    <w:rsid w:val="00FC1FCF"/>
    <w:rsid w:val="00FC421D"/>
    <w:rsid w:val="00FC547E"/>
    <w:rsid w:val="00FD7875"/>
    <w:rsid w:val="00FE2BEA"/>
    <w:rsid w:val="00FE2F4B"/>
    <w:rsid w:val="00FE3F90"/>
    <w:rsid w:val="00FE58EC"/>
    <w:rsid w:val="00FF06DF"/>
    <w:rsid w:val="00FF1607"/>
    <w:rsid w:val="00FF295D"/>
    <w:rsid w:val="00FF4D5B"/>
    <w:rsid w:val="00FF52FB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126E92"/>
  <w15:docId w15:val="{358316D3-8D75-47BB-A7D8-5FB82553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3670"/>
    <w:pPr>
      <w:spacing w:before="120"/>
      <w:jc w:val="both"/>
    </w:pPr>
    <w:rPr>
      <w:rFonts w:ascii="Century Gothic" w:hAnsi="Century Gothic"/>
      <w:sz w:val="18"/>
      <w:szCs w:val="24"/>
    </w:rPr>
  </w:style>
  <w:style w:type="paragraph" w:styleId="Nagwek1">
    <w:name w:val="heading 1"/>
    <w:basedOn w:val="Normalny"/>
    <w:next w:val="Normalny"/>
    <w:qFormat/>
    <w:rsid w:val="00434CF8"/>
    <w:pPr>
      <w:keepNext/>
      <w:pBdr>
        <w:bottom w:val="single" w:sz="4" w:space="1" w:color="auto"/>
      </w:pBdr>
      <w:shd w:val="clear" w:color="auto" w:fill="D9D9D9" w:themeFill="background1" w:themeFillShade="D9"/>
      <w:spacing w:before="240" w:after="60"/>
      <w:outlineLvl w:val="0"/>
    </w:pPr>
    <w:rPr>
      <w:rFonts w:cs="Arial"/>
      <w:b/>
      <w:bCs/>
      <w:caps/>
      <w:color w:val="262626" w:themeColor="text1" w:themeTint="D9"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0D66BB"/>
    <w:pPr>
      <w:keepNext/>
      <w:framePr w:hSpace="181" w:wrap="around" w:vAnchor="text" w:hAnchor="page" w:x="681" w:y="536"/>
      <w:pBdr>
        <w:bottom w:val="single" w:sz="4" w:space="2" w:color="ED2939"/>
      </w:pBdr>
      <w:spacing w:before="50"/>
      <w:ind w:left="720" w:right="57" w:hanging="720"/>
      <w:suppressOverlap/>
      <w:outlineLvl w:val="1"/>
    </w:pPr>
    <w:rPr>
      <w:rFonts w:cs="Arial"/>
      <w:b/>
      <w:bCs/>
      <w:caps/>
      <w:color w:val="EB342E"/>
      <w:spacing w:val="-20"/>
      <w:szCs w:val="18"/>
    </w:rPr>
  </w:style>
  <w:style w:type="paragraph" w:styleId="Nagwek3">
    <w:name w:val="heading 3"/>
    <w:basedOn w:val="Normalny"/>
    <w:next w:val="Normalny"/>
    <w:qFormat/>
    <w:rsid w:val="00583E54"/>
    <w:pPr>
      <w:keepNext/>
      <w:spacing w:before="240" w:after="60"/>
      <w:outlineLvl w:val="2"/>
    </w:pPr>
    <w:rPr>
      <w:rFonts w:cs="Arial"/>
      <w:b/>
      <w:bCs/>
      <w:color w:val="404040" w:themeColor="text1" w:themeTint="BF"/>
      <w:sz w:val="24"/>
      <w:szCs w:val="26"/>
    </w:rPr>
  </w:style>
  <w:style w:type="paragraph" w:styleId="Nagwek4">
    <w:name w:val="heading 4"/>
    <w:basedOn w:val="Normalny"/>
    <w:next w:val="Normalny"/>
    <w:qFormat/>
    <w:rsid w:val="00186BF0"/>
    <w:pPr>
      <w:keepNext/>
      <w:spacing w:before="240" w:after="60"/>
      <w:outlineLvl w:val="3"/>
    </w:pPr>
    <w:rPr>
      <w:b/>
      <w:b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Heading1">
    <w:name w:val="Annex Heading 1"/>
    <w:basedOn w:val="Normalny"/>
    <w:next w:val="Normalny"/>
    <w:rsid w:val="00F37F53"/>
    <w:pPr>
      <w:pageBreakBefore/>
      <w:numPr>
        <w:numId w:val="1"/>
      </w:numPr>
      <w:pBdr>
        <w:bottom w:val="single" w:sz="4" w:space="1" w:color="auto"/>
      </w:pBdr>
    </w:pPr>
    <w:rPr>
      <w:rFonts w:ascii="Arial Bold" w:hAnsi="Arial Bold" w:cs="Arial"/>
      <w:b/>
      <w:bCs/>
      <w:iCs/>
      <w:caps/>
      <w:color w:val="000080"/>
      <w:kern w:val="32"/>
      <w:sz w:val="28"/>
      <w:szCs w:val="32"/>
    </w:rPr>
  </w:style>
  <w:style w:type="paragraph" w:customStyle="1" w:styleId="AnnexHeading2">
    <w:name w:val="Annex Heading 2"/>
    <w:basedOn w:val="Normalny"/>
    <w:next w:val="Normalny"/>
    <w:rsid w:val="00F37F53"/>
    <w:pPr>
      <w:numPr>
        <w:ilvl w:val="1"/>
        <w:numId w:val="1"/>
      </w:numPr>
    </w:pPr>
    <w:rPr>
      <w:rFonts w:cs="Arial"/>
      <w:b/>
      <w:bCs/>
      <w:iCs/>
      <w:color w:val="4C6C9C"/>
      <w:sz w:val="28"/>
      <w:szCs w:val="28"/>
    </w:rPr>
  </w:style>
  <w:style w:type="paragraph" w:styleId="Tekstpodstawowy">
    <w:name w:val="Body Text"/>
    <w:basedOn w:val="Normalny"/>
    <w:link w:val="TekstpodstawowyZnak"/>
    <w:rsid w:val="00E1664D"/>
    <w:pPr>
      <w:spacing w:before="240" w:after="120"/>
    </w:pPr>
  </w:style>
  <w:style w:type="paragraph" w:customStyle="1" w:styleId="AnnexHeading3">
    <w:name w:val="Annex Heading 3"/>
    <w:basedOn w:val="Nagwek3"/>
    <w:next w:val="Normalny"/>
    <w:rsid w:val="00F37F53"/>
    <w:pPr>
      <w:ind w:left="360" w:hanging="360"/>
    </w:pPr>
    <w:rPr>
      <w:iCs/>
    </w:rPr>
  </w:style>
  <w:style w:type="paragraph" w:customStyle="1" w:styleId="AnnexHeading4">
    <w:name w:val="Annex Heading 4"/>
    <w:basedOn w:val="Normalny"/>
    <w:next w:val="Normalny"/>
    <w:rsid w:val="00F37F53"/>
    <w:pPr>
      <w:keepNext/>
      <w:spacing w:before="240" w:after="60"/>
    </w:pPr>
    <w:rPr>
      <w:b/>
      <w:iCs/>
      <w:sz w:val="22"/>
    </w:rPr>
  </w:style>
  <w:style w:type="paragraph" w:customStyle="1" w:styleId="Memmodetails">
    <w:name w:val="Memmo details"/>
    <w:basedOn w:val="Tekstpodstawowy"/>
    <w:link w:val="MemmodetailsChar"/>
    <w:rsid w:val="00080A11"/>
    <w:pPr>
      <w:tabs>
        <w:tab w:val="left" w:pos="993"/>
      </w:tabs>
      <w:jc w:val="left"/>
    </w:pPr>
  </w:style>
  <w:style w:type="paragraph" w:styleId="Nagwekspisutreci">
    <w:name w:val="TOC Heading"/>
    <w:basedOn w:val="Normalny"/>
    <w:next w:val="Normalny"/>
    <w:autoRedefine/>
    <w:uiPriority w:val="39"/>
    <w:rsid w:val="007609A9"/>
    <w:pPr>
      <w:pageBreakBefore/>
      <w:pBdr>
        <w:bottom w:val="single" w:sz="6" w:space="2" w:color="auto"/>
      </w:pBdr>
      <w:spacing w:after="120"/>
      <w:jc w:val="left"/>
      <w:outlineLvl w:val="0"/>
    </w:pPr>
    <w:rPr>
      <w:rFonts w:ascii="Arial Bold" w:hAnsi="Arial Bold" w:cs="Arial"/>
      <w:b/>
      <w:bCs/>
      <w:caps/>
      <w:color w:val="000080"/>
      <w:kern w:val="32"/>
      <w:sz w:val="28"/>
      <w:szCs w:val="28"/>
      <w:lang w:val="en-AU"/>
    </w:rPr>
  </w:style>
  <w:style w:type="table" w:styleId="Tabela-Siatka">
    <w:name w:val="Table Grid"/>
    <w:basedOn w:val="Standardowy"/>
    <w:uiPriority w:val="59"/>
    <w:rsid w:val="00E4050E"/>
    <w:pPr>
      <w:keepNext/>
      <w:ind w:left="57" w:right="57"/>
      <w:jc w:val="center"/>
    </w:pPr>
    <w:rPr>
      <w:rFonts w:ascii="Arial" w:hAnsi="Arial"/>
    </w:rPr>
    <w:tblPr>
      <w:tblStyleRowBandSize w:val="1"/>
      <w:tblInd w:w="624" w:type="dxa"/>
      <w:tblBorders>
        <w:top w:val="single" w:sz="4" w:space="0" w:color="auto"/>
        <w:left w:val="single" w:sz="4" w:space="0" w:color="999999"/>
        <w:bottom w:val="single" w:sz="4" w:space="0" w:color="auto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shd w:val="clear" w:color="auto" w:fill="FFFFFF"/>
    </w:tcPr>
  </w:style>
  <w:style w:type="paragraph" w:customStyle="1" w:styleId="TablesFigures">
    <w:name w:val="Tables &amp; Figures"/>
    <w:basedOn w:val="Normalny"/>
    <w:link w:val="TablesFiguresCharChar"/>
    <w:qFormat/>
    <w:rsid w:val="00A63467"/>
    <w:pPr>
      <w:pBdr>
        <w:bottom w:val="single" w:sz="4" w:space="1" w:color="D99594" w:themeColor="accent2" w:themeTint="99"/>
      </w:pBdr>
      <w:spacing w:before="240" w:after="120"/>
    </w:pPr>
    <w:rPr>
      <w:b/>
      <w:bCs/>
      <w:color w:val="943634" w:themeColor="accent2" w:themeShade="BF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664D"/>
    <w:rPr>
      <w:rFonts w:ascii="Arial" w:hAnsi="Arial"/>
      <w:szCs w:val="24"/>
      <w:lang w:val="en-GB" w:eastAsia="en-GB" w:bidi="ar-SA"/>
    </w:rPr>
  </w:style>
  <w:style w:type="paragraph" w:styleId="Spistreci1">
    <w:name w:val="toc 1"/>
    <w:basedOn w:val="Tekstpodstawowy"/>
    <w:next w:val="Normalny"/>
    <w:autoRedefine/>
    <w:uiPriority w:val="39"/>
    <w:rsid w:val="00575D5A"/>
    <w:pPr>
      <w:tabs>
        <w:tab w:val="right" w:leader="dot" w:pos="10196"/>
      </w:tabs>
      <w:spacing w:before="60" w:after="0"/>
    </w:pPr>
    <w:rPr>
      <w:noProof/>
      <w:sz w:val="24"/>
    </w:rPr>
  </w:style>
  <w:style w:type="paragraph" w:styleId="Spistreci2">
    <w:name w:val="toc 2"/>
    <w:basedOn w:val="Normalny"/>
    <w:next w:val="Normalny"/>
    <w:autoRedefine/>
    <w:uiPriority w:val="39"/>
    <w:rsid w:val="00380518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380518"/>
    <w:pPr>
      <w:tabs>
        <w:tab w:val="right" w:leader="dot" w:pos="9854"/>
      </w:tabs>
      <w:ind w:left="400"/>
    </w:pPr>
  </w:style>
  <w:style w:type="character" w:customStyle="1" w:styleId="TablesFiguresCharChar">
    <w:name w:val="Tables &amp; Figures Char Char"/>
    <w:basedOn w:val="Domylnaczcionkaakapitu"/>
    <w:link w:val="TablesFigures"/>
    <w:rsid w:val="00A63467"/>
    <w:rPr>
      <w:rFonts w:ascii="Arial" w:hAnsi="Arial"/>
      <w:b/>
      <w:bCs/>
      <w:color w:val="943634" w:themeColor="accent2" w:themeShade="BF"/>
    </w:rPr>
  </w:style>
  <w:style w:type="paragraph" w:customStyle="1" w:styleId="Tabletext">
    <w:name w:val="Table text"/>
    <w:basedOn w:val="Normalny"/>
    <w:next w:val="Normalny"/>
    <w:rsid w:val="00E4050E"/>
    <w:pPr>
      <w:jc w:val="center"/>
    </w:pPr>
    <w:rPr>
      <w:szCs w:val="20"/>
    </w:rPr>
  </w:style>
  <w:style w:type="paragraph" w:styleId="Spistreci9">
    <w:name w:val="toc 9"/>
    <w:basedOn w:val="Normalny"/>
    <w:next w:val="Normalny"/>
    <w:autoRedefine/>
    <w:semiHidden/>
    <w:rsid w:val="00380518"/>
    <w:pPr>
      <w:ind w:left="1600"/>
    </w:pPr>
  </w:style>
  <w:style w:type="paragraph" w:styleId="Spistreci4">
    <w:name w:val="toc 4"/>
    <w:basedOn w:val="Spistreci1"/>
    <w:next w:val="Normalny"/>
    <w:autoRedefine/>
    <w:uiPriority w:val="39"/>
    <w:rsid w:val="00380518"/>
  </w:style>
  <w:style w:type="paragraph" w:styleId="Spistreci5">
    <w:name w:val="toc 5"/>
    <w:basedOn w:val="Spistreci2"/>
    <w:next w:val="Normalny"/>
    <w:autoRedefine/>
    <w:semiHidden/>
    <w:rsid w:val="00380518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380518"/>
    <w:pPr>
      <w:ind w:left="1000"/>
    </w:pPr>
  </w:style>
  <w:style w:type="paragraph" w:customStyle="1" w:styleId="Tableheader">
    <w:name w:val="Table header"/>
    <w:basedOn w:val="Tabletext"/>
    <w:rsid w:val="00C56234"/>
    <w:rPr>
      <w:b/>
      <w:color w:val="FFFFFF"/>
    </w:rPr>
  </w:style>
  <w:style w:type="numbering" w:customStyle="1" w:styleId="Bullet1">
    <w:name w:val="Bullet 1"/>
    <w:basedOn w:val="Bezlisty"/>
    <w:rsid w:val="00F01452"/>
    <w:pPr>
      <w:numPr>
        <w:numId w:val="2"/>
      </w:numPr>
    </w:pPr>
  </w:style>
  <w:style w:type="numbering" w:customStyle="1" w:styleId="Bullet2">
    <w:name w:val="Bullet 2"/>
    <w:basedOn w:val="Bezlisty"/>
    <w:rsid w:val="00D80DF3"/>
    <w:pPr>
      <w:numPr>
        <w:numId w:val="3"/>
      </w:numPr>
    </w:pPr>
  </w:style>
  <w:style w:type="numbering" w:customStyle="1" w:styleId="Bullet3">
    <w:name w:val="Bullet 3"/>
    <w:basedOn w:val="Bezlisty"/>
    <w:rsid w:val="00D80DF3"/>
    <w:pPr>
      <w:numPr>
        <w:numId w:val="4"/>
      </w:numPr>
    </w:pPr>
  </w:style>
  <w:style w:type="numbering" w:customStyle="1" w:styleId="Bullet4">
    <w:name w:val="Bullet 4"/>
    <w:basedOn w:val="Bezlisty"/>
    <w:rsid w:val="00F01452"/>
    <w:pPr>
      <w:numPr>
        <w:numId w:val="5"/>
      </w:numPr>
    </w:pPr>
  </w:style>
  <w:style w:type="paragraph" w:styleId="Tekstdymka">
    <w:name w:val="Balloon Text"/>
    <w:basedOn w:val="Normalny"/>
    <w:link w:val="TekstdymkaZnak"/>
    <w:rsid w:val="0022513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B3670"/>
    <w:pPr>
      <w:tabs>
        <w:tab w:val="right" w:pos="10490"/>
      </w:tabs>
      <w:jc w:val="left"/>
    </w:pPr>
    <w:rPr>
      <w:spacing w:val="-10"/>
      <w:sz w:val="14"/>
      <w:szCs w:val="16"/>
    </w:rPr>
  </w:style>
  <w:style w:type="character" w:styleId="Hipercze">
    <w:name w:val="Hyperlink"/>
    <w:basedOn w:val="Domylnaczcionkaakapitu"/>
    <w:uiPriority w:val="99"/>
    <w:rsid w:val="003800D0"/>
    <w:rPr>
      <w:color w:val="0000FF"/>
      <w:u w:val="single"/>
    </w:rPr>
  </w:style>
  <w:style w:type="paragraph" w:customStyle="1" w:styleId="Keypoint">
    <w:name w:val="Key point"/>
    <w:basedOn w:val="Tekstpodstawowy"/>
    <w:next w:val="Tekstpodstawowy"/>
    <w:autoRedefine/>
    <w:rsid w:val="00B5048F"/>
    <w:pPr>
      <w:pBdr>
        <w:top w:val="single" w:sz="4" w:space="6" w:color="7F7F7F" w:themeColor="text1" w:themeTint="80"/>
        <w:left w:val="single" w:sz="4" w:space="12" w:color="7F7F7F" w:themeColor="text1" w:themeTint="80"/>
        <w:bottom w:val="single" w:sz="4" w:space="6" w:color="7F7F7F" w:themeColor="text1" w:themeTint="80"/>
        <w:right w:val="single" w:sz="4" w:space="12" w:color="7F7F7F" w:themeColor="text1" w:themeTint="80"/>
      </w:pBdr>
      <w:shd w:val="clear" w:color="auto" w:fill="F2DBDB" w:themeFill="accent2" w:themeFillTint="33"/>
    </w:pPr>
    <w:rPr>
      <w:rFonts w:eastAsia="SymbolOOEnc"/>
      <w:iCs/>
      <w:color w:val="404040" w:themeColor="text1" w:themeTint="BF"/>
      <w:szCs w:val="18"/>
    </w:rPr>
  </w:style>
  <w:style w:type="character" w:customStyle="1" w:styleId="TekstdymkaZnak">
    <w:name w:val="Tekst dymka Znak"/>
    <w:basedOn w:val="Domylnaczcionkaakapitu"/>
    <w:link w:val="Tekstdymka"/>
    <w:rsid w:val="0022513A"/>
    <w:rPr>
      <w:rFonts w:ascii="Tahoma" w:hAnsi="Tahoma" w:cs="Tahoma"/>
      <w:sz w:val="16"/>
      <w:szCs w:val="16"/>
    </w:rPr>
  </w:style>
  <w:style w:type="paragraph" w:styleId="Nagwek">
    <w:name w:val="header"/>
    <w:basedOn w:val="MainheadlinesMainstyles"/>
    <w:link w:val="NagwekZnak"/>
    <w:rsid w:val="009B3670"/>
    <w:pPr>
      <w:numPr>
        <w:numId w:val="39"/>
      </w:numPr>
      <w:tabs>
        <w:tab w:val="left" w:pos="142"/>
      </w:tabs>
      <w:spacing w:after="60" w:line="240" w:lineRule="auto"/>
    </w:pPr>
    <w:rPr>
      <w:rFonts w:ascii="Century Gothic" w:hAnsi="Century Gothic" w:cs="AvantGarde-Book"/>
      <w:caps/>
      <w:color w:val="auto"/>
      <w:spacing w:val="-12"/>
      <w:sz w:val="18"/>
      <w:szCs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3670"/>
    <w:rPr>
      <w:rFonts w:ascii="Century Gothic" w:hAnsi="Century Gothic" w:cs="AvantGarde-Book"/>
      <w:caps/>
      <w:spacing w:val="-12"/>
      <w:sz w:val="18"/>
      <w:szCs w:val="18"/>
      <w:lang w:val="en-US"/>
    </w:rPr>
  </w:style>
  <w:style w:type="paragraph" w:customStyle="1" w:styleId="DocumentTitle">
    <w:name w:val="Document Title"/>
    <w:basedOn w:val="Normalny"/>
    <w:link w:val="DocumentTitleChar"/>
    <w:rsid w:val="00B37051"/>
    <w:pPr>
      <w:jc w:val="center"/>
    </w:pPr>
    <w:rPr>
      <w:b/>
      <w:color w:val="365F91"/>
      <w:sz w:val="32"/>
      <w:szCs w:val="28"/>
    </w:rPr>
  </w:style>
  <w:style w:type="paragraph" w:customStyle="1" w:styleId="Documentsubtitle">
    <w:name w:val="Document sub title"/>
    <w:basedOn w:val="Tekstpodstawowy"/>
    <w:link w:val="DocumentsubtitleChar"/>
    <w:rsid w:val="0022513A"/>
    <w:pPr>
      <w:jc w:val="center"/>
    </w:pPr>
    <w:rPr>
      <w:i/>
    </w:rPr>
  </w:style>
  <w:style w:type="character" w:customStyle="1" w:styleId="DocumentTitleChar">
    <w:name w:val="Document Title Char"/>
    <w:basedOn w:val="Domylnaczcionkaakapitu"/>
    <w:link w:val="DocumentTitle"/>
    <w:rsid w:val="00B37051"/>
    <w:rPr>
      <w:rFonts w:ascii="Arial" w:hAnsi="Arial"/>
      <w:b/>
      <w:color w:val="365F91"/>
      <w:sz w:val="32"/>
      <w:szCs w:val="28"/>
    </w:rPr>
  </w:style>
  <w:style w:type="character" w:customStyle="1" w:styleId="MemmodetailsChar">
    <w:name w:val="Memmo details Char"/>
    <w:basedOn w:val="TekstpodstawowyZnak"/>
    <w:link w:val="Memmodetails"/>
    <w:rsid w:val="00080A11"/>
    <w:rPr>
      <w:rFonts w:ascii="Arial" w:hAnsi="Arial"/>
      <w:szCs w:val="24"/>
      <w:lang w:val="en-GB" w:eastAsia="en-GB" w:bidi="ar-SA"/>
    </w:rPr>
  </w:style>
  <w:style w:type="character" w:customStyle="1" w:styleId="DocumentsubtitleChar">
    <w:name w:val="Document sub title Char"/>
    <w:basedOn w:val="TekstpodstawowyZnak"/>
    <w:link w:val="Documentsubtitle"/>
    <w:rsid w:val="0022513A"/>
    <w:rPr>
      <w:rFonts w:ascii="Arial" w:hAnsi="Arial"/>
      <w:i/>
      <w:szCs w:val="24"/>
      <w:lang w:val="en-GB" w:eastAsia="en-GB" w:bidi="ar-SA"/>
    </w:rPr>
  </w:style>
  <w:style w:type="paragraph" w:customStyle="1" w:styleId="StyleBoldDarkRedRightLeft0cmBottomDoublesolidlin">
    <w:name w:val="Style Bold Dark Red Right Left:  0 cm Bottom: (Double solid lin..."/>
    <w:basedOn w:val="Normalny"/>
    <w:rsid w:val="00833FFC"/>
    <w:pPr>
      <w:pBdr>
        <w:bottom w:val="double" w:sz="4" w:space="1" w:color="ED2939"/>
      </w:pBdr>
      <w:jc w:val="right"/>
    </w:pPr>
    <w:rPr>
      <w:b/>
      <w:bCs/>
      <w:color w:val="C00000"/>
      <w:szCs w:val="20"/>
    </w:rPr>
  </w:style>
  <w:style w:type="paragraph" w:customStyle="1" w:styleId="StyleStyleBoldDarkRedRightLeft0cmBottomDoublesolidl">
    <w:name w:val="Style Style Bold Dark Red Right Left:  0 cm Bottom: (Double solid l..."/>
    <w:basedOn w:val="StyleBoldDarkRedRightLeft0cmBottomDoublesolidlin"/>
    <w:rsid w:val="00DE344D"/>
    <w:pPr>
      <w:spacing w:before="0"/>
    </w:pPr>
    <w:rPr>
      <w:color w:val="ED2939"/>
    </w:rPr>
  </w:style>
  <w:style w:type="paragraph" w:styleId="Akapitzlist">
    <w:name w:val="List Paragraph"/>
    <w:basedOn w:val="Normalny"/>
    <w:uiPriority w:val="34"/>
    <w:qFormat/>
    <w:rsid w:val="000A464D"/>
    <w:pPr>
      <w:ind w:left="720"/>
    </w:pPr>
  </w:style>
  <w:style w:type="paragraph" w:styleId="Listapunktowana">
    <w:name w:val="List Bullet"/>
    <w:basedOn w:val="Normalny"/>
    <w:uiPriority w:val="99"/>
    <w:unhideWhenUsed/>
    <w:rsid w:val="009A663B"/>
    <w:pPr>
      <w:numPr>
        <w:numId w:val="6"/>
      </w:numPr>
      <w:spacing w:before="0" w:after="200" w:line="276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rsid w:val="000D66BB"/>
    <w:pPr>
      <w:tabs>
        <w:tab w:val="left" w:pos="851"/>
      </w:tabs>
      <w:spacing w:after="260"/>
    </w:pPr>
    <w:rPr>
      <w:b/>
      <w:bCs/>
      <w:caps/>
      <w:color w:val="EB342E"/>
      <w:spacing w:val="-46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D66BB"/>
    <w:rPr>
      <w:rFonts w:ascii="Century Gothic" w:hAnsi="Century Gothic"/>
      <w:b/>
      <w:bCs/>
      <w:caps/>
      <w:color w:val="EB342E"/>
      <w:spacing w:val="-46"/>
      <w:sz w:val="44"/>
      <w:szCs w:val="44"/>
    </w:rPr>
  </w:style>
  <w:style w:type="paragraph" w:customStyle="1" w:styleId="InchcapeQuote">
    <w:name w:val="Inchcape Quote"/>
    <w:basedOn w:val="Normalny"/>
    <w:link w:val="InchcapeQuoteChar"/>
    <w:qFormat/>
    <w:rsid w:val="003107C6"/>
    <w:pPr>
      <w:ind w:left="720" w:right="850"/>
    </w:pPr>
    <w:rPr>
      <w:i/>
    </w:rPr>
  </w:style>
  <w:style w:type="character" w:customStyle="1" w:styleId="InchcapeQuoteChar">
    <w:name w:val="Inchcape Quote Char"/>
    <w:basedOn w:val="Domylnaczcionkaakapitu"/>
    <w:link w:val="InchcapeQuote"/>
    <w:rsid w:val="003107C6"/>
    <w:rPr>
      <w:rFonts w:ascii="Arial" w:hAnsi="Arial"/>
      <w:i/>
      <w:szCs w:val="24"/>
    </w:rPr>
  </w:style>
  <w:style w:type="character" w:styleId="Numerwiersza">
    <w:name w:val="line number"/>
    <w:basedOn w:val="Domylnaczcionkaakapitu"/>
    <w:rsid w:val="00F74065"/>
  </w:style>
  <w:style w:type="paragraph" w:styleId="Tekstpodstawowywcity">
    <w:name w:val="Body Text Indent"/>
    <w:basedOn w:val="Normalny"/>
    <w:link w:val="TekstpodstawowywcityZnak"/>
    <w:rsid w:val="00FE2F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2F4B"/>
    <w:rPr>
      <w:rFonts w:ascii="Arial" w:hAnsi="Arial"/>
      <w:szCs w:val="24"/>
    </w:rPr>
  </w:style>
  <w:style w:type="paragraph" w:customStyle="1" w:styleId="MainheadlinesMainstyles">
    <w:name w:val="Main headlines (Main styles)"/>
    <w:basedOn w:val="Normalny"/>
    <w:uiPriority w:val="99"/>
    <w:rsid w:val="000B57DF"/>
    <w:pPr>
      <w:widowControl w:val="0"/>
      <w:autoSpaceDE w:val="0"/>
      <w:autoSpaceDN w:val="0"/>
      <w:adjustRightInd w:val="0"/>
      <w:spacing w:before="0" w:line="660" w:lineRule="atLeast"/>
      <w:jc w:val="left"/>
      <w:textAlignment w:val="center"/>
    </w:pPr>
    <w:rPr>
      <w:rFonts w:ascii="AvantGarde-Demi" w:hAnsi="AvantGarde-Demi" w:cs="AvantGarde-Demi"/>
      <w:color w:val="EE3123"/>
      <w:spacing w:val="-27"/>
      <w:sz w:val="68"/>
      <w:szCs w:val="68"/>
    </w:rPr>
  </w:style>
  <w:style w:type="paragraph" w:customStyle="1" w:styleId="Tablebody">
    <w:name w:val="Table body"/>
    <w:basedOn w:val="Nagwek2"/>
    <w:qFormat/>
    <w:rsid w:val="00F049CF"/>
    <w:pPr>
      <w:framePr w:wrap="around"/>
      <w:pBdr>
        <w:bottom w:val="none" w:sz="0" w:space="0" w:color="auto"/>
        <w:between w:val="single" w:sz="2" w:space="1" w:color="D1D1CE"/>
      </w:pBdr>
      <w:ind w:left="0" w:firstLine="0"/>
      <w:outlineLvl w:val="9"/>
    </w:pPr>
    <w:rPr>
      <w:b w:val="0"/>
      <w:bCs w:val="0"/>
      <w:color w:val="auto"/>
      <w:spacing w:val="-10"/>
    </w:rPr>
  </w:style>
  <w:style w:type="character" w:styleId="Numerstrony">
    <w:name w:val="page number"/>
    <w:basedOn w:val="Domylnaczcionkaakapitu"/>
    <w:rsid w:val="002F6D5F"/>
  </w:style>
  <w:style w:type="paragraph" w:customStyle="1" w:styleId="PrivateConfidential">
    <w:name w:val="Private &amp; Confidential"/>
    <w:qFormat/>
    <w:rsid w:val="009B3670"/>
    <w:pPr>
      <w:jc w:val="right"/>
    </w:pPr>
    <w:rPr>
      <w:rFonts w:ascii="Century Gothic" w:hAnsi="Century Gothic" w:cs="AvantGarde-Book"/>
      <w:caps/>
      <w:spacing w:val="-12"/>
      <w:sz w:val="18"/>
      <w:szCs w:val="18"/>
      <w:lang w:val="en-US"/>
    </w:rPr>
  </w:style>
  <w:style w:type="paragraph" w:styleId="Tekstprzypisudolnego">
    <w:name w:val="footnote text"/>
    <w:basedOn w:val="Normalny"/>
    <w:link w:val="TekstprzypisudolnegoZnak"/>
    <w:rsid w:val="00F815B7"/>
    <w:pPr>
      <w:spacing w:before="0"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15B7"/>
    <w:rPr>
      <w:rFonts w:ascii="Century Gothic" w:hAnsi="Century Gothic"/>
      <w:color w:val="7C8180"/>
      <w:sz w:val="24"/>
      <w:szCs w:val="24"/>
    </w:rPr>
  </w:style>
  <w:style w:type="paragraph" w:customStyle="1" w:styleId="Notesbody">
    <w:name w:val="Notes body"/>
    <w:basedOn w:val="Tablebody"/>
    <w:qFormat/>
    <w:rsid w:val="009B3670"/>
    <w:pPr>
      <w:framePr w:wrap="around" w:x="851" w:y="411"/>
    </w:pPr>
    <w:rPr>
      <w:cap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BC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321E5C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21E5C"/>
    <w:rPr>
      <w:rFonts w:ascii="Century Gothic" w:hAnsi="Century Gothic"/>
    </w:rPr>
  </w:style>
  <w:style w:type="character" w:styleId="Odwoanieprzypisukocowego">
    <w:name w:val="endnote reference"/>
    <w:basedOn w:val="Domylnaczcionkaakapitu"/>
    <w:semiHidden/>
    <w:unhideWhenUsed/>
    <w:rsid w:val="00321E5C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B307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07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07D1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30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307D1"/>
    <w:rPr>
      <w:rFonts w:ascii="Century Gothic" w:hAnsi="Century Gothic"/>
      <w:b/>
      <w:bCs/>
    </w:rPr>
  </w:style>
  <w:style w:type="paragraph" w:styleId="Poprawka">
    <w:name w:val="Revision"/>
    <w:hidden/>
    <w:uiPriority w:val="99"/>
    <w:semiHidden/>
    <w:rsid w:val="00B6514A"/>
    <w:rPr>
      <w:rFonts w:ascii="Century Gothic" w:hAnsi="Century Gothic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BCCD-561F-D848-A5AE-6D06F7FB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842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Gazprom Marketing &amp; Trading</Company>
  <LinksUpToDate>false</LinksUpToDate>
  <CharactersWithSpaces>5885</CharactersWithSpaces>
  <SharedDoc>false</SharedDoc>
  <HLinks>
    <vt:vector size="18" baseType="variant"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http://research-methodology.net/category/swot-analyses/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http://research-methodology.net/category/pest-analyses/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http://research-methodology.net/category/value-chain-analysis/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Gajewska</dc:creator>
  <cp:keywords/>
  <dc:description/>
  <cp:lastModifiedBy>Dagmara Gac</cp:lastModifiedBy>
  <cp:revision>2</cp:revision>
  <cp:lastPrinted>2023-09-19T06:54:00Z</cp:lastPrinted>
  <dcterms:created xsi:type="dcterms:W3CDTF">2023-09-20T11:00:00Z</dcterms:created>
  <dcterms:modified xsi:type="dcterms:W3CDTF">2023-09-20T11:00:00Z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127fec-be1e-40ee-b325-1150ed8ebb89_Enabled">
    <vt:lpwstr>true</vt:lpwstr>
  </property>
  <property fmtid="{D5CDD505-2E9C-101B-9397-08002B2CF9AE}" pid="3" name="MSIP_Label_2d127fec-be1e-40ee-b325-1150ed8ebb89_SetDate">
    <vt:lpwstr>2023-08-24T11:31:58Z</vt:lpwstr>
  </property>
  <property fmtid="{D5CDD505-2E9C-101B-9397-08002B2CF9AE}" pid="4" name="MSIP_Label_2d127fec-be1e-40ee-b325-1150ed8ebb89_Method">
    <vt:lpwstr>Standard</vt:lpwstr>
  </property>
  <property fmtid="{D5CDD505-2E9C-101B-9397-08002B2CF9AE}" pid="5" name="MSIP_Label_2d127fec-be1e-40ee-b325-1150ed8ebb89_Name">
    <vt:lpwstr>POC Internal</vt:lpwstr>
  </property>
  <property fmtid="{D5CDD505-2E9C-101B-9397-08002B2CF9AE}" pid="6" name="MSIP_Label_2d127fec-be1e-40ee-b325-1150ed8ebb89_SiteId">
    <vt:lpwstr>038d1eb6-c4ba-4396-9150-1ad91c9469c6</vt:lpwstr>
  </property>
  <property fmtid="{D5CDD505-2E9C-101B-9397-08002B2CF9AE}" pid="7" name="MSIP_Label_2d127fec-be1e-40ee-b325-1150ed8ebb89_ActionId">
    <vt:lpwstr>509de0fa-096f-43c1-91b3-15324404f0d1</vt:lpwstr>
  </property>
  <property fmtid="{D5CDD505-2E9C-101B-9397-08002B2CF9AE}" pid="8" name="MSIP_Label_2d127fec-be1e-40ee-b325-1150ed8ebb89_ContentBits">
    <vt:lpwstr>0</vt:lpwstr>
  </property>
  <property fmtid="{D5CDD505-2E9C-101B-9397-08002B2CF9AE}" pid="9" name="MSIP_Label_e5d14e79-5295-44c4-a087-66de5fbef6d0_Enabled">
    <vt:lpwstr>true</vt:lpwstr>
  </property>
  <property fmtid="{D5CDD505-2E9C-101B-9397-08002B2CF9AE}" pid="10" name="MSIP_Label_e5d14e79-5295-44c4-a087-66de5fbef6d0_SetDate">
    <vt:lpwstr>2023-09-14T11:06:07Z</vt:lpwstr>
  </property>
  <property fmtid="{D5CDD505-2E9C-101B-9397-08002B2CF9AE}" pid="11" name="MSIP_Label_e5d14e79-5295-44c4-a087-66de5fbef6d0_Method">
    <vt:lpwstr>Standard</vt:lpwstr>
  </property>
  <property fmtid="{D5CDD505-2E9C-101B-9397-08002B2CF9AE}" pid="12" name="MSIP_Label_e5d14e79-5295-44c4-a087-66de5fbef6d0_Name">
    <vt:lpwstr>Internal</vt:lpwstr>
  </property>
  <property fmtid="{D5CDD505-2E9C-101B-9397-08002B2CF9AE}" pid="13" name="MSIP_Label_e5d14e79-5295-44c4-a087-66de5fbef6d0_SiteId">
    <vt:lpwstr>ee65596c-3c3f-45f2-bcc2-9a8d4c588468</vt:lpwstr>
  </property>
  <property fmtid="{D5CDD505-2E9C-101B-9397-08002B2CF9AE}" pid="14" name="MSIP_Label_e5d14e79-5295-44c4-a087-66de5fbef6d0_ActionId">
    <vt:lpwstr>9fe8006b-8842-4a2d-8f08-11c73701cb52</vt:lpwstr>
  </property>
  <property fmtid="{D5CDD505-2E9C-101B-9397-08002B2CF9AE}" pid="15" name="MSIP_Label_e5d14e79-5295-44c4-a087-66de5fbef6d0_ContentBits">
    <vt:lpwstr>0</vt:lpwstr>
  </property>
</Properties>
</file>